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E19EA" w14:textId="1F26E23A" w:rsidR="0053123D" w:rsidRDefault="00E947D5" w:rsidP="00000E71">
      <w:pPr>
        <w:rPr>
          <w:rStyle w:val="1berschrift"/>
          <w:lang w:val="fr-FR"/>
        </w:rPr>
      </w:pPr>
      <w:r>
        <w:rPr>
          <w:rFonts w:ascii="Calibri" w:hAnsi="Calibri"/>
          <w:noProof/>
          <w:lang w:val="fr-FR"/>
        </w:rPr>
        <w:drawing>
          <wp:anchor distT="0" distB="0" distL="71755" distR="114300" simplePos="0" relativeHeight="251663360" behindDoc="1" locked="0" layoutInCell="1" allowOverlap="1" wp14:anchorId="55F2E48B" wp14:editId="524CB370">
            <wp:simplePos x="0" y="0"/>
            <wp:positionH relativeFrom="margin">
              <wp:posOffset>6976110</wp:posOffset>
            </wp:positionH>
            <wp:positionV relativeFrom="paragraph">
              <wp:posOffset>213995</wp:posOffset>
            </wp:positionV>
            <wp:extent cx="2336400" cy="3182400"/>
            <wp:effectExtent l="19050" t="19050" r="26035" b="18415"/>
            <wp:wrapTight wrapText="bothSides">
              <wp:wrapPolygon edited="0">
                <wp:start x="-176" y="-129"/>
                <wp:lineTo x="-176" y="21596"/>
                <wp:lineTo x="21665" y="21596"/>
                <wp:lineTo x="21665" y="-129"/>
                <wp:lineTo x="-176" y="-129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lly4_Cover_Dummy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36400" cy="3182400"/>
                    </a:xfrm>
                    <a:prstGeom prst="rect">
                      <a:avLst/>
                    </a:prstGeom>
                    <a:ln w="1587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2463">
        <w:rPr>
          <w:rStyle w:val="1berschrift"/>
          <w:b w:val="0"/>
          <w:bCs w:val="0"/>
          <w:noProof/>
        </w:rPr>
        <w:drawing>
          <wp:anchor distT="0" distB="0" distL="114300" distR="114300" simplePos="0" relativeHeight="251664384" behindDoc="1" locked="0" layoutInCell="1" allowOverlap="0" wp14:anchorId="4D9C4BAD" wp14:editId="19BD1C93">
            <wp:simplePos x="0" y="0"/>
            <wp:positionH relativeFrom="column">
              <wp:posOffset>-216535</wp:posOffset>
            </wp:positionH>
            <wp:positionV relativeFrom="paragraph">
              <wp:posOffset>76200</wp:posOffset>
            </wp:positionV>
            <wp:extent cx="900000" cy="806400"/>
            <wp:effectExtent l="0" t="0" r="0" b="0"/>
            <wp:wrapTight wrapText="right">
              <wp:wrapPolygon edited="0">
                <wp:start x="0" y="0"/>
                <wp:lineTo x="0" y="20936"/>
                <wp:lineTo x="21036" y="20936"/>
                <wp:lineTo x="21036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schirmfoto 2020-06-02 um 20.46.43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8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23D">
        <w:rPr>
          <w:rStyle w:val="1berschrift"/>
          <w:lang w:val="fr-FR"/>
        </w:rPr>
        <w:t xml:space="preserve">Tinto </w:t>
      </w:r>
      <w:proofErr w:type="spellStart"/>
      <w:r w:rsidR="0053123D">
        <w:rPr>
          <w:rStyle w:val="1berschrift"/>
          <w:lang w:val="fr-FR"/>
        </w:rPr>
        <w:t>Leselehrgang</w:t>
      </w:r>
      <w:proofErr w:type="spellEnd"/>
    </w:p>
    <w:p w14:paraId="74E144D3" w14:textId="2CF8B5AB" w:rsidR="009C7421" w:rsidRDefault="009C7421" w:rsidP="001F3BFD">
      <w:pPr>
        <w:widowControl w:val="0"/>
        <w:tabs>
          <w:tab w:val="left" w:pos="10065"/>
        </w:tabs>
        <w:autoSpaceDE w:val="0"/>
        <w:autoSpaceDN w:val="0"/>
        <w:adjustRightInd w:val="0"/>
        <w:spacing w:before="120" w:line="500" w:lineRule="exact"/>
        <w:rPr>
          <w:rStyle w:val="1berschrift"/>
        </w:rPr>
      </w:pPr>
      <w:r>
        <w:rPr>
          <w:rStyle w:val="1berschrift"/>
        </w:rPr>
        <w:t>Lehr</w:t>
      </w:r>
      <w:r w:rsidR="003B2FA2" w:rsidRPr="00FF2463">
        <w:rPr>
          <w:rStyle w:val="1berschrift"/>
        </w:rPr>
        <w:t xml:space="preserve">plan </w:t>
      </w:r>
      <w:r>
        <w:rPr>
          <w:rStyle w:val="1berschrift"/>
        </w:rPr>
        <w:t>Grundschule Deutsch Nordrhein-Westfalen</w:t>
      </w:r>
    </w:p>
    <w:p w14:paraId="175B972E" w14:textId="3B903148" w:rsidR="009C7421" w:rsidRDefault="009C7421" w:rsidP="001F3BFD">
      <w:pPr>
        <w:widowControl w:val="0"/>
        <w:tabs>
          <w:tab w:val="left" w:pos="10065"/>
        </w:tabs>
        <w:autoSpaceDE w:val="0"/>
        <w:autoSpaceDN w:val="0"/>
        <w:adjustRightInd w:val="0"/>
        <w:spacing w:before="120" w:line="500" w:lineRule="exact"/>
        <w:rPr>
          <w:rStyle w:val="1berschrift"/>
          <w:b w:val="0"/>
          <w:bCs w:val="0"/>
        </w:rPr>
      </w:pPr>
      <w:r>
        <w:rPr>
          <w:rStyle w:val="1berschrift"/>
          <w:b w:val="0"/>
          <w:bCs w:val="0"/>
        </w:rPr>
        <w:t>Umsetzung der Teilkompeten</w:t>
      </w:r>
      <w:r w:rsidR="0053123D">
        <w:rPr>
          <w:rStyle w:val="1berschrift"/>
          <w:b w:val="0"/>
          <w:bCs w:val="0"/>
        </w:rPr>
        <w:t>z</w:t>
      </w:r>
      <w:r>
        <w:rPr>
          <w:rStyle w:val="1berschrift"/>
          <w:b w:val="0"/>
          <w:bCs w:val="0"/>
        </w:rPr>
        <w:t>e</w:t>
      </w:r>
      <w:r w:rsidR="0053123D">
        <w:rPr>
          <w:rStyle w:val="1berschrift"/>
          <w:b w:val="0"/>
          <w:bCs w:val="0"/>
        </w:rPr>
        <w:t>n</w:t>
      </w:r>
      <w:r>
        <w:rPr>
          <w:rStyle w:val="1berschrift"/>
          <w:b w:val="0"/>
          <w:bCs w:val="0"/>
        </w:rPr>
        <w:t xml:space="preserve"> Klasse 1</w:t>
      </w:r>
    </w:p>
    <w:p w14:paraId="3B4F9E3D" w14:textId="031352C9" w:rsidR="005B1EB8" w:rsidRPr="00FF2463" w:rsidRDefault="009C7421" w:rsidP="009C7421">
      <w:pPr>
        <w:widowControl w:val="0"/>
        <w:tabs>
          <w:tab w:val="left" w:pos="10065"/>
        </w:tabs>
        <w:autoSpaceDE w:val="0"/>
        <w:autoSpaceDN w:val="0"/>
        <w:adjustRightInd w:val="0"/>
        <w:spacing w:before="120" w:line="500" w:lineRule="exact"/>
        <w:ind w:left="1247"/>
        <w:rPr>
          <w:rStyle w:val="1berschrift"/>
          <w:b w:val="0"/>
          <w:bCs w:val="0"/>
        </w:rPr>
      </w:pPr>
      <w:r w:rsidRPr="009C7421">
        <w:rPr>
          <w:rStyle w:val="1berschrift"/>
          <w:b w:val="0"/>
          <w:bCs w:val="0"/>
        </w:rPr>
        <w:t>M</w:t>
      </w:r>
      <w:r w:rsidR="003B2FA2" w:rsidRPr="009C7421">
        <w:rPr>
          <w:rStyle w:val="1berschrift"/>
          <w:b w:val="0"/>
          <w:bCs w:val="0"/>
        </w:rPr>
        <w:t xml:space="preserve">it </w:t>
      </w:r>
      <w:r w:rsidRPr="009C7421">
        <w:rPr>
          <w:rStyle w:val="1berschrift"/>
          <w:b w:val="0"/>
          <w:bCs w:val="0"/>
        </w:rPr>
        <w:t>Hinweisen zu</w:t>
      </w:r>
      <w:r>
        <w:rPr>
          <w:rStyle w:val="1berschrift"/>
          <w:b w:val="0"/>
          <w:bCs w:val="0"/>
        </w:rPr>
        <w:t xml:space="preserve"> möglichen</w:t>
      </w:r>
      <w:r w:rsidRPr="009C7421">
        <w:rPr>
          <w:rStyle w:val="1berschrift"/>
          <w:b w:val="0"/>
          <w:bCs w:val="0"/>
        </w:rPr>
        <w:t xml:space="preserve"> </w:t>
      </w:r>
      <w:r w:rsidR="003B2FA2" w:rsidRPr="009C7421">
        <w:rPr>
          <w:rStyle w:val="1berschrift"/>
          <w:b w:val="0"/>
          <w:bCs w:val="0"/>
        </w:rPr>
        <w:t>Kürzungsvorschlägen</w:t>
      </w:r>
      <w:r w:rsidR="003B2FA2" w:rsidRPr="00FF2463">
        <w:rPr>
          <w:rStyle w:val="1berschrift"/>
        </w:rPr>
        <w:t xml:space="preserve"> </w:t>
      </w:r>
      <w:r w:rsidR="00D9644C" w:rsidRPr="00FF2463">
        <w:rPr>
          <w:rStyle w:val="1berschrift"/>
        </w:rPr>
        <w:br/>
      </w:r>
      <w:r w:rsidR="003B2FA2" w:rsidRPr="00FF2463">
        <w:rPr>
          <w:rStyle w:val="1berschrift"/>
          <w:b w:val="0"/>
          <w:bCs w:val="0"/>
        </w:rPr>
        <w:t xml:space="preserve">bis Schuljahresende </w:t>
      </w:r>
      <w:r w:rsidR="00D9644C" w:rsidRPr="00FF2463">
        <w:rPr>
          <w:rStyle w:val="1berschrift"/>
        </w:rPr>
        <w:br/>
      </w:r>
    </w:p>
    <w:p w14:paraId="5A1DADB1" w14:textId="77777777" w:rsidR="0053123D" w:rsidRDefault="0053123D" w:rsidP="0053123D">
      <w:pPr>
        <w:pStyle w:val="FormatvorlageEinleitungberschriftenCalibri14PtLinksLinks"/>
        <w:rPr>
          <w:b/>
          <w:bCs/>
        </w:rPr>
      </w:pPr>
    </w:p>
    <w:p w14:paraId="4E444EF1" w14:textId="761D38EC" w:rsidR="0053123D" w:rsidRPr="0053123D" w:rsidRDefault="0053123D" w:rsidP="0053123D">
      <w:pPr>
        <w:pStyle w:val="FormatvorlageEinleitungberschriftenCalibri14PtLinksLinks"/>
        <w:rPr>
          <w:b/>
          <w:bCs/>
        </w:rPr>
      </w:pPr>
      <w:r w:rsidRPr="0053123D">
        <w:rPr>
          <w:b/>
          <w:bCs/>
        </w:rPr>
        <w:t>1. Schuljahr</w:t>
      </w:r>
    </w:p>
    <w:p w14:paraId="2D954154" w14:textId="77777777" w:rsidR="0053123D" w:rsidRPr="00173763" w:rsidRDefault="0053123D" w:rsidP="0053123D">
      <w:pPr>
        <w:pStyle w:val="FormatvorlageEinleitungberschriftenCalibri14PtLinksLinks"/>
      </w:pPr>
      <w:r w:rsidRPr="00173763">
        <w:t>Schülerbuch</w:t>
      </w:r>
      <w:r w:rsidRPr="00173763">
        <w:tab/>
        <w:t>978-3-06-084171-4</w:t>
      </w:r>
    </w:p>
    <w:p w14:paraId="51F7FBD2" w14:textId="77777777" w:rsidR="0053123D" w:rsidRPr="00173763" w:rsidRDefault="0053123D" w:rsidP="0053123D">
      <w:pPr>
        <w:pStyle w:val="FormatvorlageEinleitungberschriftenCalibri14PtLinksLinks"/>
      </w:pPr>
      <w:r w:rsidRPr="00173763">
        <w:t xml:space="preserve">Buchstabenkurs Druckschrift </w:t>
      </w:r>
      <w:r w:rsidRPr="00173763">
        <w:tab/>
        <w:t>978-3-06-084173-8</w:t>
      </w:r>
    </w:p>
    <w:p w14:paraId="31848BFE" w14:textId="77777777" w:rsidR="0053123D" w:rsidRPr="00173763" w:rsidRDefault="0053123D" w:rsidP="0053123D">
      <w:pPr>
        <w:pStyle w:val="FormatvorlageEinleitungberschriftenCalibri14PtLinksLinks"/>
      </w:pPr>
      <w:r w:rsidRPr="00173763">
        <w:t xml:space="preserve">Buchstabenkurs Grundschrift </w:t>
      </w:r>
      <w:r w:rsidRPr="00173763">
        <w:tab/>
        <w:t>978-3-06-084174-5</w:t>
      </w:r>
    </w:p>
    <w:p w14:paraId="44FB6DE8" w14:textId="77777777" w:rsidR="0053123D" w:rsidRPr="00173763" w:rsidRDefault="0053123D" w:rsidP="0053123D">
      <w:pPr>
        <w:pStyle w:val="FormatvorlageEinleitungberschriftenCalibri14PtLinksLinks"/>
      </w:pPr>
      <w:r w:rsidRPr="00173763">
        <w:t xml:space="preserve">Arbeitsheft </w:t>
      </w:r>
      <w:r w:rsidRPr="00173763">
        <w:tab/>
        <w:t>978-3-06-084175-2</w:t>
      </w:r>
    </w:p>
    <w:p w14:paraId="78766532" w14:textId="197F9358" w:rsidR="00D9644C" w:rsidRPr="0053123D" w:rsidRDefault="00D9644C" w:rsidP="0053123D">
      <w:pPr>
        <w:pStyle w:val="FormatvorlageEinleitungberschriftenCalibri14PtLinksLinks"/>
      </w:pPr>
      <w:r w:rsidRPr="0053123D">
        <w:br/>
      </w:r>
    </w:p>
    <w:tbl>
      <w:tblPr>
        <w:tblStyle w:val="Tabellenraster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5B1EB8" w:rsidRPr="00D9644C" w14:paraId="47A9C1CE" w14:textId="77777777" w:rsidTr="00307B57">
        <w:trPr>
          <w:trHeight w:val="2148"/>
        </w:trPr>
        <w:tc>
          <w:tcPr>
            <w:tcW w:w="14742" w:type="dxa"/>
            <w:shd w:val="clear" w:color="auto" w:fill="C00000"/>
            <w:vAlign w:val="center"/>
          </w:tcPr>
          <w:p w14:paraId="5303AF46" w14:textId="2A07131C" w:rsidR="005B1EB8" w:rsidRDefault="00626691" w:rsidP="00E947D5">
            <w:pPr>
              <w:pStyle w:val="1FormatvorlageEinleitungCalibri18PtHintergrund1LinksLinks0"/>
              <w:spacing w:before="180"/>
              <w:ind w:left="227" w:right="283"/>
            </w:pPr>
            <w:r>
              <w:softHyphen/>
            </w:r>
            <w:r w:rsidR="00E947D5">
              <w:t xml:space="preserve"> </w:t>
            </w:r>
            <w:r w:rsidR="005B1EB8" w:rsidRPr="00D9644C">
              <w:t xml:space="preserve">Hinweise zu möglichen </w:t>
            </w:r>
            <w:r w:rsidR="005B1EB8" w:rsidRPr="00626691">
              <w:t>Kürzungsvorschlägen</w:t>
            </w:r>
            <w:r w:rsidR="005B1EB8" w:rsidRPr="00D9644C">
              <w:t xml:space="preserve">: </w:t>
            </w:r>
          </w:p>
          <w:p w14:paraId="4F67F2A9" w14:textId="77777777" w:rsidR="005B1EB8" w:rsidRPr="00D9644C" w:rsidRDefault="0027094C" w:rsidP="00E947D5">
            <w:pPr>
              <w:pStyle w:val="Einleitung"/>
              <w:spacing w:before="40" w:line="240" w:lineRule="auto"/>
              <w:ind w:left="227" w:right="227"/>
              <w:jc w:val="left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  </w:t>
            </w:r>
            <w:r w:rsidR="005B1EB8" w:rsidRPr="00D9644C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Müssen Sie aufgrund von Schulschließung und/oder Unterrichtsausfall eine Kürzung bzw. Priorisierung der verbleibenden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br/>
              <w:t xml:space="preserve">  </w:t>
            </w:r>
            <w:r w:rsidR="005B1EB8" w:rsidRPr="00D9644C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Unterrichtsinhalte vornehmen? Dann gibt Ihnen der folgende Stoffverteilungsplan eine gute Orientierung.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br/>
              <w:t xml:space="preserve">  </w:t>
            </w:r>
            <w:r w:rsidR="005B1EB8" w:rsidRPr="00D9644C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Die rot ausgezeichneten Themen können Sie im Notfall mit minimalem Zeitaufwand behandeln oder ggf. in diesem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br/>
              <w:t xml:space="preserve">  </w:t>
            </w:r>
            <w:r w:rsidR="005B1EB8" w:rsidRPr="00D9644C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Schuljahr auch weglassen.</w:t>
            </w:r>
          </w:p>
          <w:p w14:paraId="61D51C41" w14:textId="77777777" w:rsidR="00D9644C" w:rsidRPr="00D9644C" w:rsidRDefault="00D9644C" w:rsidP="00626691">
            <w:r w:rsidRPr="00D9644C">
              <w:tab/>
            </w:r>
          </w:p>
        </w:tc>
      </w:tr>
    </w:tbl>
    <w:p w14:paraId="567CCDA8" w14:textId="02FBB923" w:rsidR="00C723A3" w:rsidRDefault="00C723A3" w:rsidP="001F3BFD">
      <w:pPr>
        <w:rPr>
          <w:rFonts w:ascii="Calibri" w:hAnsi="Calibri"/>
          <w:lang w:val="fr-FR"/>
        </w:rPr>
      </w:pPr>
    </w:p>
    <w:p w14:paraId="6ACC6E77" w14:textId="77777777" w:rsidR="00B101BF" w:rsidRDefault="00C723A3">
      <w:p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br w:type="page"/>
      </w:r>
    </w:p>
    <w:p w14:paraId="4E4D351F" w14:textId="21A2A001" w:rsidR="008E01B5" w:rsidRDefault="008E01B5" w:rsidP="001F3BFD">
      <w:pPr>
        <w:rPr>
          <w:rFonts w:ascii="Calibri" w:hAnsi="Calibri"/>
          <w:lang w:val="fr-FR"/>
        </w:rPr>
      </w:pPr>
    </w:p>
    <w:p w14:paraId="76E0FCD5" w14:textId="08BCB97B" w:rsidR="00517296" w:rsidRPr="00517296" w:rsidRDefault="00517296" w:rsidP="001F3BFD">
      <w:pPr>
        <w:rPr>
          <w:rFonts w:ascii="Calibri" w:hAnsi="Calibri"/>
          <w:b/>
          <w:bCs/>
          <w:lang w:val="fr-FR"/>
        </w:rPr>
      </w:pPr>
      <w:r w:rsidRPr="00517296">
        <w:rPr>
          <w:rFonts w:ascii="Calibri" w:hAnsi="Calibri"/>
          <w:b/>
          <w:bCs/>
          <w:lang w:val="fr-FR"/>
        </w:rPr>
        <w:t>SPRECHEN</w:t>
      </w:r>
    </w:p>
    <w:p w14:paraId="583DCD1E" w14:textId="28DCFD8D" w:rsidR="0018540E" w:rsidRPr="00BF7964" w:rsidRDefault="0018540E" w:rsidP="00BE0D74">
      <w:pPr>
        <w:pStyle w:val="Phase"/>
        <w:rPr>
          <w:rFonts w:asciiTheme="majorHAnsi" w:hAnsiTheme="majorHAnsi" w:cstheme="majorHAnsi"/>
        </w:rPr>
      </w:pPr>
    </w:p>
    <w:tbl>
      <w:tblPr>
        <w:tblpPr w:leftFromText="141" w:rightFromText="141" w:vertAnchor="text" w:horzAnchor="margin" w:tblpY="121"/>
        <w:tblW w:w="5000" w:type="pct"/>
        <w:tblLook w:val="0000" w:firstRow="0" w:lastRow="0" w:firstColumn="0" w:lastColumn="0" w:noHBand="0" w:noVBand="0"/>
      </w:tblPr>
      <w:tblGrid>
        <w:gridCol w:w="5937"/>
        <w:gridCol w:w="2911"/>
        <w:gridCol w:w="2914"/>
        <w:gridCol w:w="2911"/>
      </w:tblGrid>
      <w:tr w:rsidR="00173F51" w:rsidRPr="00BD659A" w14:paraId="14D5CDD1" w14:textId="77777777" w:rsidTr="00173F5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0DE25326" w14:textId="77777777" w:rsidR="00173F51" w:rsidRPr="00173F51" w:rsidRDefault="00173F51" w:rsidP="00173F51">
            <w:pPr>
              <w:pStyle w:val="DefaultKopfTextkrperCalibri11PtAutomatischVor2"/>
            </w:pPr>
            <w:r w:rsidRPr="00173F51">
              <w:t>Bereich: Sprechen und Zuhören</w:t>
            </w:r>
          </w:p>
          <w:p w14:paraId="3E9C7F8B" w14:textId="77777777" w:rsidR="00173F51" w:rsidRPr="00517296" w:rsidRDefault="00173F51" w:rsidP="00173F51">
            <w:pPr>
              <w:pStyle w:val="DefaultKopfTextkrperCalibri11PtAutomatischVor2"/>
            </w:pPr>
            <w:r w:rsidRPr="00173F51">
              <w:t>Schwerpunkt: Verstehend zuhören</w:t>
            </w:r>
            <w:r w:rsidRPr="00517296">
              <w:t xml:space="preserve"> </w:t>
            </w:r>
          </w:p>
        </w:tc>
      </w:tr>
      <w:tr w:rsidR="00173F51" w:rsidRPr="00BD659A" w14:paraId="1FA91263" w14:textId="77777777" w:rsidTr="00173F51">
        <w:tc>
          <w:tcPr>
            <w:tcW w:w="2023" w:type="pct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13" w:type="dxa"/>
              <w:bottom w:w="113" w:type="dxa"/>
            </w:tcMar>
          </w:tcPr>
          <w:p w14:paraId="694587FD" w14:textId="77777777" w:rsidR="00173F51" w:rsidRPr="00517296" w:rsidRDefault="00173F51" w:rsidP="00173F51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1729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Kompetenzerwartungen am Ende der Schuleingangsphase </w:t>
            </w:r>
          </w:p>
          <w:p w14:paraId="2B7EF68A" w14:textId="77777777" w:rsidR="00173F51" w:rsidRPr="00517296" w:rsidRDefault="00173F51" w:rsidP="00173F51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517296">
              <w:rPr>
                <w:rFonts w:asciiTheme="majorHAnsi" w:hAnsiTheme="majorHAnsi" w:cstheme="majorHAnsi"/>
                <w:sz w:val="18"/>
                <w:szCs w:val="18"/>
              </w:rPr>
              <w:t xml:space="preserve">Die Schülerinnen und Schüler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13" w:type="dxa"/>
              <w:bottom w:w="113" w:type="dxa"/>
            </w:tcMar>
          </w:tcPr>
          <w:p w14:paraId="40C4C8C0" w14:textId="77777777" w:rsidR="00173F51" w:rsidRPr="00517296" w:rsidRDefault="00173F51" w:rsidP="00173F51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17296">
              <w:rPr>
                <w:rFonts w:asciiTheme="majorHAnsi" w:hAnsiTheme="majorHAnsi" w:cstheme="majorHAnsi"/>
                <w:b/>
                <w:sz w:val="18"/>
                <w:szCs w:val="18"/>
              </w:rPr>
              <w:t>Erstlesebuch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13" w:type="dxa"/>
              <w:bottom w:w="113" w:type="dxa"/>
            </w:tcMar>
          </w:tcPr>
          <w:p w14:paraId="58564591" w14:textId="77777777" w:rsidR="00173F51" w:rsidRPr="00517296" w:rsidRDefault="00173F51" w:rsidP="00173F51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17296">
              <w:rPr>
                <w:rFonts w:asciiTheme="majorHAnsi" w:hAnsiTheme="majorHAnsi" w:cstheme="majorHAnsi"/>
                <w:b/>
                <w:sz w:val="18"/>
                <w:szCs w:val="18"/>
              </w:rPr>
              <w:t>Buchstabenkurs Lesen und Schreiben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13" w:type="dxa"/>
              <w:bottom w:w="113" w:type="dxa"/>
            </w:tcMar>
          </w:tcPr>
          <w:p w14:paraId="00B7A106" w14:textId="77777777" w:rsidR="00173F51" w:rsidRPr="00517296" w:rsidRDefault="00173F51" w:rsidP="00173F51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17296">
              <w:rPr>
                <w:rFonts w:asciiTheme="majorHAnsi" w:hAnsiTheme="majorHAnsi" w:cstheme="majorHAnsi"/>
                <w:b/>
                <w:sz w:val="18"/>
                <w:szCs w:val="18"/>
              </w:rPr>
              <w:t>Arbeitsheft Lesen und Schreiben</w:t>
            </w:r>
          </w:p>
        </w:tc>
      </w:tr>
      <w:tr w:rsidR="00173F51" w:rsidRPr="00BD659A" w14:paraId="2E71D9EB" w14:textId="77777777" w:rsidTr="00173F51">
        <w:tc>
          <w:tcPr>
            <w:tcW w:w="2023" w:type="pct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13" w:type="dxa"/>
              <w:bottom w:w="113" w:type="dxa"/>
            </w:tcMar>
          </w:tcPr>
          <w:p w14:paraId="34332414" w14:textId="77777777" w:rsidR="00173F51" w:rsidRPr="00517296" w:rsidRDefault="00173F51" w:rsidP="00173F51">
            <w:pPr>
              <w:pStyle w:val="Default"/>
              <w:numPr>
                <w:ilvl w:val="0"/>
                <w:numId w:val="20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517296">
              <w:rPr>
                <w:rFonts w:asciiTheme="majorHAnsi" w:hAnsiTheme="majorHAnsi" w:cstheme="majorHAnsi"/>
                <w:sz w:val="18"/>
                <w:szCs w:val="18"/>
              </w:rPr>
              <w:t xml:space="preserve">signalisieren nonverbal ihr Verstehen </w:t>
            </w:r>
          </w:p>
          <w:p w14:paraId="28FBD684" w14:textId="77777777" w:rsidR="00173F51" w:rsidRPr="00517296" w:rsidRDefault="00173F51" w:rsidP="00173F51">
            <w:pPr>
              <w:pStyle w:val="Default"/>
              <w:numPr>
                <w:ilvl w:val="0"/>
                <w:numId w:val="20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517296">
              <w:rPr>
                <w:rFonts w:asciiTheme="majorHAnsi" w:hAnsiTheme="majorHAnsi" w:cstheme="majorHAnsi"/>
                <w:sz w:val="18"/>
                <w:szCs w:val="18"/>
              </w:rPr>
              <w:t>stellen Fragen, wenn sie etwas nicht verstehen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13" w:type="dxa"/>
              <w:bottom w:w="113" w:type="dxa"/>
            </w:tcMar>
          </w:tcPr>
          <w:p w14:paraId="60614D78" w14:textId="77777777" w:rsidR="00173F51" w:rsidRPr="00517296" w:rsidRDefault="00173F51" w:rsidP="00173F51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517296">
              <w:rPr>
                <w:rFonts w:asciiTheme="majorHAnsi" w:hAnsiTheme="majorHAnsi" w:cstheme="majorHAnsi"/>
                <w:sz w:val="18"/>
                <w:szCs w:val="18"/>
              </w:rPr>
              <w:t>durchgängiges Unterrichtsprinzip</w:t>
            </w:r>
          </w:p>
          <w:p w14:paraId="0FE5F00B" w14:textId="77777777" w:rsidR="00173F51" w:rsidRPr="00517296" w:rsidRDefault="00173F51" w:rsidP="00173F51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517296">
              <w:rPr>
                <w:rFonts w:asciiTheme="majorHAnsi" w:hAnsiTheme="majorHAnsi" w:cstheme="majorHAnsi"/>
                <w:sz w:val="18"/>
                <w:szCs w:val="18"/>
              </w:rPr>
              <w:t>Regeln non-verbal darstellen: S. 8</w:t>
            </w:r>
          </w:p>
          <w:p w14:paraId="03367FF6" w14:textId="77777777" w:rsidR="00173F51" w:rsidRPr="00517296" w:rsidRDefault="00173F51" w:rsidP="00173F51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517296">
              <w:rPr>
                <w:rFonts w:asciiTheme="majorHAnsi" w:hAnsiTheme="majorHAnsi" w:cstheme="majorHAnsi"/>
                <w:sz w:val="18"/>
                <w:szCs w:val="18"/>
              </w:rPr>
              <w:t>Auf eine Ermahnung reagieren (Mann an der falschen Mülltonne): S. 34</w:t>
            </w:r>
          </w:p>
          <w:p w14:paraId="5CD7A90D" w14:textId="77777777" w:rsidR="00173F51" w:rsidRPr="00517296" w:rsidRDefault="00173F51" w:rsidP="00173F51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517296">
              <w:rPr>
                <w:rFonts w:asciiTheme="majorHAnsi" w:hAnsiTheme="majorHAnsi" w:cstheme="majorHAnsi"/>
                <w:sz w:val="18"/>
                <w:szCs w:val="18"/>
              </w:rPr>
              <w:t>Bedeutung eines Begriffs erfragen: S. 70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13" w:type="dxa"/>
              <w:bottom w:w="113" w:type="dxa"/>
            </w:tcMar>
          </w:tcPr>
          <w:p w14:paraId="587D49C4" w14:textId="77777777" w:rsidR="00173F51" w:rsidRPr="00517296" w:rsidRDefault="00173F51" w:rsidP="00173F51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517296">
              <w:rPr>
                <w:rFonts w:asciiTheme="majorHAnsi" w:hAnsiTheme="majorHAnsi" w:cstheme="majorHAnsi"/>
                <w:sz w:val="18"/>
                <w:szCs w:val="18"/>
              </w:rPr>
              <w:t>durchgängiges Unterrichtsprinzip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13" w:type="dxa"/>
              <w:bottom w:w="113" w:type="dxa"/>
            </w:tcMar>
          </w:tcPr>
          <w:p w14:paraId="5983C037" w14:textId="77777777" w:rsidR="00173F51" w:rsidRPr="00517296" w:rsidRDefault="00173F51" w:rsidP="00173F51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517296">
              <w:rPr>
                <w:rFonts w:asciiTheme="majorHAnsi" w:hAnsiTheme="majorHAnsi" w:cstheme="majorHAnsi"/>
                <w:sz w:val="18"/>
                <w:szCs w:val="18"/>
              </w:rPr>
              <w:t>durchgängiges Unterrichtsprinzip</w:t>
            </w:r>
          </w:p>
        </w:tc>
      </w:tr>
    </w:tbl>
    <w:p w14:paraId="05DA4556" w14:textId="77777777" w:rsidR="00517296" w:rsidRDefault="00517296">
      <w:pPr>
        <w:rPr>
          <w:rFonts w:asciiTheme="majorHAnsi" w:hAnsiTheme="majorHAnsi" w:cstheme="majorHAnsi"/>
        </w:rPr>
      </w:pPr>
    </w:p>
    <w:tbl>
      <w:tblPr>
        <w:tblpPr w:leftFromText="141" w:rightFromText="141" w:vertAnchor="text" w:horzAnchor="margin" w:tblpY="-34"/>
        <w:tblW w:w="14685" w:type="dxa"/>
        <w:tblLayout w:type="fixed"/>
        <w:tblLook w:val="0000" w:firstRow="0" w:lastRow="0" w:firstColumn="0" w:lastColumn="0" w:noHBand="0" w:noVBand="0"/>
      </w:tblPr>
      <w:tblGrid>
        <w:gridCol w:w="5916"/>
        <w:gridCol w:w="2922"/>
        <w:gridCol w:w="2925"/>
        <w:gridCol w:w="2922"/>
      </w:tblGrid>
      <w:tr w:rsidR="00173F51" w:rsidRPr="00BF7964" w14:paraId="1315023B" w14:textId="77777777" w:rsidTr="00173F5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07105685" w14:textId="77777777" w:rsidR="00173F51" w:rsidRPr="00BF7964" w:rsidRDefault="00173F51" w:rsidP="00173F51">
            <w:pPr>
              <w:pStyle w:val="DefaultKopfTextkrperCalibri11PtAutomatischVor2"/>
            </w:pPr>
            <w:r w:rsidRPr="00BF7964">
              <w:br w:type="page"/>
              <w:t>Bereich: Sprechen und Zuhören</w:t>
            </w:r>
          </w:p>
          <w:p w14:paraId="18D3DEBF" w14:textId="77777777" w:rsidR="00173F51" w:rsidRPr="00BF7964" w:rsidRDefault="00173F51" w:rsidP="00173F51">
            <w:pPr>
              <w:pStyle w:val="DefaultKopfTextkrperCalibri11PtAutomatischVor2"/>
              <w:rPr>
                <w:rFonts w:asciiTheme="majorHAnsi" w:hAnsiTheme="majorHAnsi" w:cstheme="majorHAnsi"/>
                <w:sz w:val="18"/>
                <w:szCs w:val="18"/>
              </w:rPr>
            </w:pPr>
            <w:r w:rsidRPr="00BF7964">
              <w:t xml:space="preserve">Schwerpunkt: Gespräche führen </w:t>
            </w:r>
          </w:p>
        </w:tc>
      </w:tr>
      <w:tr w:rsidR="00173F51" w:rsidRPr="00BF7964" w14:paraId="1305B923" w14:textId="77777777" w:rsidTr="00173F51">
        <w:tc>
          <w:tcPr>
            <w:tcW w:w="2014" w:type="pct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13" w:type="dxa"/>
              <w:bottom w:w="113" w:type="dxa"/>
            </w:tcMar>
          </w:tcPr>
          <w:p w14:paraId="280357CB" w14:textId="77777777" w:rsidR="00173F51" w:rsidRPr="00BF7964" w:rsidRDefault="00173F51" w:rsidP="00594FEE">
            <w:pPr>
              <w:pStyle w:val="FormatvorlageFormatvorlageDefaultZeile1berschriftenCalibri"/>
            </w:pPr>
            <w:r w:rsidRPr="00BF7964">
              <w:t>Kompetenzerwartungen am Ende der Schuleingangsphase</w:t>
            </w:r>
          </w:p>
          <w:p w14:paraId="234BCFBA" w14:textId="77777777" w:rsidR="00173F51" w:rsidRPr="00BF7964" w:rsidRDefault="00173F51" w:rsidP="00173F51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BF7964">
              <w:rPr>
                <w:rFonts w:asciiTheme="majorHAnsi" w:hAnsiTheme="majorHAnsi" w:cstheme="majorHAnsi"/>
                <w:sz w:val="18"/>
                <w:szCs w:val="18"/>
              </w:rPr>
              <w:t xml:space="preserve">Die Schülerinnen und Schüler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13" w:type="dxa"/>
              <w:bottom w:w="113" w:type="dxa"/>
            </w:tcMar>
          </w:tcPr>
          <w:p w14:paraId="2E6CE944" w14:textId="77777777" w:rsidR="00173F51" w:rsidRPr="00BF7964" w:rsidRDefault="00173F51" w:rsidP="00594FEE">
            <w:pPr>
              <w:pStyle w:val="FormatvorlageFormatvorlageDefaultZeile1berschriftenCalibri"/>
            </w:pPr>
            <w:r w:rsidRPr="00BF7964">
              <w:t>Erstlesebuch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13" w:type="dxa"/>
              <w:bottom w:w="113" w:type="dxa"/>
            </w:tcMar>
          </w:tcPr>
          <w:p w14:paraId="233D8F40" w14:textId="77777777" w:rsidR="00173F51" w:rsidRPr="00BF7964" w:rsidRDefault="00173F51" w:rsidP="00594FEE">
            <w:pPr>
              <w:pStyle w:val="FormatvorlageFormatvorlageDefaultZeile1berschriftenCalibri"/>
            </w:pPr>
            <w:r w:rsidRPr="00BF7964">
              <w:t>Buchstabenkurs Lesen und Schreiben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13" w:type="dxa"/>
              <w:bottom w:w="113" w:type="dxa"/>
            </w:tcMar>
          </w:tcPr>
          <w:p w14:paraId="0BAD50E9" w14:textId="77777777" w:rsidR="00173F51" w:rsidRPr="00BF7964" w:rsidRDefault="00173F51" w:rsidP="00594FEE">
            <w:pPr>
              <w:pStyle w:val="FormatvorlageFormatvorlageDefaultZeile1berschriftenCalibri"/>
            </w:pPr>
            <w:r w:rsidRPr="00BF7964">
              <w:t>Arbeitsheft Lesen und Schreiben</w:t>
            </w:r>
          </w:p>
        </w:tc>
      </w:tr>
      <w:tr w:rsidR="00173F51" w:rsidRPr="00BF7964" w14:paraId="00983ED5" w14:textId="77777777" w:rsidTr="00173F51">
        <w:tc>
          <w:tcPr>
            <w:tcW w:w="2014" w:type="pct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13" w:type="dxa"/>
              <w:bottom w:w="113" w:type="dxa"/>
            </w:tcMar>
          </w:tcPr>
          <w:p w14:paraId="5D9C39EC" w14:textId="77777777" w:rsidR="00173F51" w:rsidRPr="00BF7964" w:rsidRDefault="00173F51" w:rsidP="00173F51">
            <w:pPr>
              <w:pStyle w:val="Default"/>
              <w:numPr>
                <w:ilvl w:val="0"/>
                <w:numId w:val="22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BF7964">
              <w:rPr>
                <w:rFonts w:asciiTheme="majorHAnsi" w:hAnsiTheme="majorHAnsi" w:cstheme="majorHAnsi"/>
                <w:sz w:val="18"/>
                <w:szCs w:val="18"/>
              </w:rPr>
              <w:t xml:space="preserve">beteiligen sich an Gesprächen </w:t>
            </w:r>
          </w:p>
          <w:p w14:paraId="4D66F424" w14:textId="77777777" w:rsidR="00173F51" w:rsidRPr="00BF7964" w:rsidRDefault="00173F51" w:rsidP="00173F51">
            <w:pPr>
              <w:pStyle w:val="FormatvorlageDefault11Pt"/>
              <w:rPr>
                <w:rFonts w:asciiTheme="majorHAnsi" w:hAnsiTheme="majorHAnsi" w:cstheme="majorHAnsi"/>
              </w:rPr>
            </w:pPr>
            <w:r w:rsidRPr="00BF7964">
              <w:rPr>
                <w:rFonts w:asciiTheme="majorHAnsi" w:hAnsiTheme="majorHAnsi" w:cstheme="majorHAnsi"/>
              </w:rPr>
              <w:t xml:space="preserve">entwickeln einfache Gesprächsregeln und halten sie ein (z. B. </w:t>
            </w:r>
            <w:r w:rsidRPr="00BF7964">
              <w:rPr>
                <w:rFonts w:asciiTheme="majorHAnsi" w:hAnsiTheme="majorHAnsi" w:cstheme="majorHAnsi"/>
                <w:i/>
                <w:iCs/>
              </w:rPr>
              <w:t>andere zu Ende sprechen lassen</w:t>
            </w:r>
            <w:r w:rsidRPr="00BF7964">
              <w:rPr>
                <w:rFonts w:asciiTheme="majorHAnsi" w:hAnsiTheme="majorHAnsi" w:cstheme="majorHAnsi"/>
              </w:rPr>
              <w:t>)</w:t>
            </w:r>
          </w:p>
          <w:p w14:paraId="01B0E804" w14:textId="77777777" w:rsidR="00173F51" w:rsidRPr="00BF7964" w:rsidRDefault="00173F51" w:rsidP="00173F51">
            <w:pPr>
              <w:pStyle w:val="FormatvorlageDefault11Pt"/>
              <w:rPr>
                <w:rFonts w:asciiTheme="majorHAnsi" w:hAnsiTheme="majorHAnsi" w:cstheme="majorHAnsi"/>
              </w:rPr>
            </w:pPr>
            <w:r w:rsidRPr="00BF7964">
              <w:rPr>
                <w:rFonts w:asciiTheme="majorHAnsi" w:hAnsiTheme="majorHAnsi" w:cstheme="majorHAnsi"/>
              </w:rPr>
              <w:t xml:space="preserve">sprechen über eigene Gefühle (z. B. </w:t>
            </w:r>
            <w:r w:rsidRPr="00BF7964">
              <w:rPr>
                <w:rFonts w:asciiTheme="majorHAnsi" w:hAnsiTheme="majorHAnsi" w:cstheme="majorHAnsi"/>
                <w:i/>
                <w:iCs/>
              </w:rPr>
              <w:t>Freude nach einer gelungenen Leistung</w:t>
            </w:r>
            <w:r w:rsidRPr="00BF7964">
              <w:rPr>
                <w:rFonts w:asciiTheme="majorHAnsi" w:hAnsiTheme="majorHAnsi" w:cstheme="majorHAnsi"/>
              </w:rPr>
              <w:t xml:space="preserve">) </w:t>
            </w:r>
          </w:p>
          <w:p w14:paraId="7AC19A3F" w14:textId="77777777" w:rsidR="00173F51" w:rsidRPr="00BF7964" w:rsidRDefault="00173F51" w:rsidP="00173F51">
            <w:pPr>
              <w:pStyle w:val="Default"/>
              <w:numPr>
                <w:ilvl w:val="0"/>
                <w:numId w:val="22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BF7964">
              <w:rPr>
                <w:rFonts w:asciiTheme="majorHAnsi" w:hAnsiTheme="majorHAnsi" w:cstheme="majorHAnsi"/>
                <w:sz w:val="18"/>
                <w:szCs w:val="18"/>
              </w:rPr>
              <w:t>bringen eigene Ideen ein und äußern sich zu Gedanken anderer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13" w:type="dxa"/>
              <w:bottom w:w="113" w:type="dxa"/>
            </w:tcMar>
          </w:tcPr>
          <w:p w14:paraId="704756F3" w14:textId="77777777" w:rsidR="00173F51" w:rsidRPr="00BF7964" w:rsidRDefault="00173F51" w:rsidP="00173F51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BF7964">
              <w:rPr>
                <w:rFonts w:asciiTheme="majorHAnsi" w:hAnsiTheme="majorHAnsi" w:cstheme="majorHAnsi"/>
                <w:sz w:val="18"/>
                <w:szCs w:val="18"/>
              </w:rPr>
              <w:t>durchgängiges Unterrichtsprinzip</w:t>
            </w:r>
          </w:p>
          <w:p w14:paraId="7BDFA6FA" w14:textId="77777777" w:rsidR="00173F51" w:rsidRPr="00BF7964" w:rsidRDefault="00173F51" w:rsidP="00173F51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BF7964">
              <w:rPr>
                <w:rFonts w:asciiTheme="majorHAnsi" w:hAnsiTheme="majorHAnsi" w:cstheme="majorHAnsi"/>
                <w:sz w:val="18"/>
                <w:szCs w:val="18"/>
              </w:rPr>
              <w:t>Gesprächsregeln entwickeln und beachten: S. 8</w:t>
            </w:r>
          </w:p>
          <w:p w14:paraId="4E15CB04" w14:textId="77777777" w:rsidR="00173F51" w:rsidRPr="00BF7964" w:rsidRDefault="00173F51" w:rsidP="00173F51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BF7964">
              <w:rPr>
                <w:rFonts w:asciiTheme="majorHAnsi" w:hAnsiTheme="majorHAnsi" w:cstheme="majorHAnsi"/>
                <w:sz w:val="18"/>
                <w:szCs w:val="18"/>
              </w:rPr>
              <w:t>über eigene positive Gefühle sprechen („Ich mag …“, „Ich freue mich schon sehr …“): S. 7, 94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13" w:type="dxa"/>
              <w:bottom w:w="113" w:type="dxa"/>
            </w:tcMar>
          </w:tcPr>
          <w:p w14:paraId="351A3E95" w14:textId="77777777" w:rsidR="00173F51" w:rsidRPr="00BF7964" w:rsidRDefault="00173F51" w:rsidP="00173F51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BF7964">
              <w:rPr>
                <w:rFonts w:asciiTheme="majorHAnsi" w:hAnsiTheme="majorHAnsi" w:cstheme="majorHAnsi"/>
                <w:sz w:val="18"/>
                <w:szCs w:val="18"/>
              </w:rPr>
              <w:t>durchgängiges Unterrichtsprinzip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13" w:type="dxa"/>
              <w:bottom w:w="113" w:type="dxa"/>
            </w:tcMar>
          </w:tcPr>
          <w:p w14:paraId="4ADFA3B5" w14:textId="77777777" w:rsidR="00173F51" w:rsidRPr="00BF7964" w:rsidRDefault="00173F51" w:rsidP="00173F51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BF7964">
              <w:rPr>
                <w:rFonts w:asciiTheme="majorHAnsi" w:hAnsiTheme="majorHAnsi" w:cstheme="majorHAnsi"/>
                <w:sz w:val="18"/>
                <w:szCs w:val="18"/>
              </w:rPr>
              <w:t>durchgängiges Unterrichtsprinzip</w:t>
            </w:r>
          </w:p>
        </w:tc>
      </w:tr>
    </w:tbl>
    <w:p w14:paraId="72E664FE" w14:textId="108F583D" w:rsidR="00BF7964" w:rsidRDefault="00BF7964">
      <w:pPr>
        <w:rPr>
          <w:rFonts w:asciiTheme="majorHAnsi" w:hAnsiTheme="majorHAnsi" w:cstheme="majorHAnsi"/>
          <w:b/>
          <w:color w:val="000000"/>
          <w:w w:val="109"/>
          <w:sz w:val="21"/>
          <w:szCs w:val="21"/>
        </w:rPr>
      </w:pPr>
      <w:r>
        <w:rPr>
          <w:rFonts w:asciiTheme="majorHAnsi" w:hAnsiTheme="majorHAnsi" w:cstheme="majorHAnsi"/>
        </w:rPr>
        <w:br w:type="page"/>
      </w:r>
    </w:p>
    <w:tbl>
      <w:tblPr>
        <w:tblpPr w:leftFromText="142" w:rightFromText="142" w:vertAnchor="text" w:tblpY="1"/>
        <w:tblOverlap w:val="never"/>
        <w:tblW w:w="14000" w:type="dxa"/>
        <w:tblLayout w:type="fixed"/>
        <w:tblLook w:val="0000" w:firstRow="0" w:lastRow="0" w:firstColumn="0" w:lastColumn="0" w:noHBand="0" w:noVBand="0"/>
      </w:tblPr>
      <w:tblGrid>
        <w:gridCol w:w="5637"/>
        <w:gridCol w:w="3005"/>
        <w:gridCol w:w="2570"/>
        <w:gridCol w:w="2788"/>
      </w:tblGrid>
      <w:tr w:rsidR="00BF7964" w:rsidRPr="00BF7964" w14:paraId="02E12C28" w14:textId="77777777" w:rsidTr="00147218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3C01E193" w14:textId="77777777" w:rsidR="00BF7964" w:rsidRPr="00BF7964" w:rsidRDefault="00BF7964" w:rsidP="00517296">
            <w:pPr>
              <w:pStyle w:val="DefaultKopfTextkrperCalibri11PtAutomatischVor2"/>
            </w:pPr>
            <w:r w:rsidRPr="00BF7964">
              <w:lastRenderedPageBreak/>
              <w:br w:type="page"/>
              <w:t>Bereich: Sprechen und Zuhören</w:t>
            </w:r>
          </w:p>
          <w:p w14:paraId="2F379879" w14:textId="77777777" w:rsidR="00BF7964" w:rsidRPr="00BF7964" w:rsidRDefault="00BF7964" w:rsidP="00517296">
            <w:pPr>
              <w:pStyle w:val="DefaultKopfTextkrperCalibri11PtAutomatischVor2"/>
            </w:pPr>
            <w:r w:rsidRPr="00BF7964">
              <w:t xml:space="preserve">Schwerpunkt: Zu anderen sprechen </w:t>
            </w:r>
          </w:p>
        </w:tc>
      </w:tr>
      <w:tr w:rsidR="00BF7964" w:rsidRPr="00BF7964" w14:paraId="512275BC" w14:textId="77777777" w:rsidTr="00147218">
        <w:tc>
          <w:tcPr>
            <w:tcW w:w="5637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1367B7FA" w14:textId="77777777" w:rsidR="00BF7964" w:rsidRPr="00BF7964" w:rsidRDefault="00BF7964" w:rsidP="00517296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F7964">
              <w:rPr>
                <w:rFonts w:asciiTheme="majorHAnsi" w:hAnsiTheme="majorHAnsi" w:cstheme="majorHAnsi"/>
                <w:b/>
                <w:sz w:val="18"/>
                <w:szCs w:val="18"/>
              </w:rPr>
              <w:t>Kompetenzerwartungen am Ende der Schuleingangsphase</w:t>
            </w:r>
          </w:p>
          <w:p w14:paraId="0D09A334" w14:textId="77777777" w:rsidR="00BF7964" w:rsidRPr="00BF7964" w:rsidRDefault="00BF7964" w:rsidP="00517296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BF7964">
              <w:rPr>
                <w:rFonts w:asciiTheme="majorHAnsi" w:hAnsiTheme="majorHAnsi" w:cstheme="majorHAnsi"/>
                <w:sz w:val="18"/>
                <w:szCs w:val="18"/>
              </w:rPr>
              <w:t xml:space="preserve">Die Schülerinnen und Schüler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45C6C0E8" w14:textId="77777777" w:rsidR="00BF7964" w:rsidRPr="00BF7964" w:rsidRDefault="00BF7964" w:rsidP="00517296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F7964">
              <w:rPr>
                <w:rFonts w:asciiTheme="majorHAnsi" w:hAnsiTheme="majorHAnsi" w:cstheme="majorHAnsi"/>
                <w:b/>
                <w:sz w:val="18"/>
                <w:szCs w:val="18"/>
              </w:rPr>
              <w:t>Erstlesebuch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74E354E7" w14:textId="77777777" w:rsidR="00BF7964" w:rsidRPr="00BF7964" w:rsidRDefault="00BF7964" w:rsidP="00517296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F7964">
              <w:rPr>
                <w:rFonts w:asciiTheme="majorHAnsi" w:hAnsiTheme="majorHAnsi" w:cstheme="majorHAnsi"/>
                <w:b/>
                <w:sz w:val="18"/>
                <w:szCs w:val="18"/>
              </w:rPr>
              <w:t>Buchstabenkurs Lesen und Schreiben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503D0CD7" w14:textId="77777777" w:rsidR="00BF7964" w:rsidRPr="00BF7964" w:rsidRDefault="00BF7964" w:rsidP="00517296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F7964">
              <w:rPr>
                <w:rFonts w:asciiTheme="majorHAnsi" w:hAnsiTheme="majorHAnsi" w:cstheme="majorHAnsi"/>
                <w:b/>
                <w:sz w:val="18"/>
                <w:szCs w:val="18"/>
              </w:rPr>
              <w:t>Arbeitsheft Lesen und Schreiben</w:t>
            </w:r>
          </w:p>
        </w:tc>
      </w:tr>
      <w:tr w:rsidR="00BF7964" w:rsidRPr="00BF7964" w14:paraId="2A311CE5" w14:textId="77777777" w:rsidTr="00147218">
        <w:tc>
          <w:tcPr>
            <w:tcW w:w="5637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320BA123" w14:textId="77777777" w:rsidR="00BF7964" w:rsidRPr="00BF7964" w:rsidRDefault="00BF7964" w:rsidP="00517296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BF7964">
              <w:rPr>
                <w:rFonts w:asciiTheme="majorHAnsi" w:hAnsiTheme="majorHAnsi" w:cstheme="majorHAnsi"/>
                <w:sz w:val="18"/>
                <w:szCs w:val="18"/>
              </w:rPr>
              <w:t xml:space="preserve">sprechen verständlich (z. B. </w:t>
            </w:r>
            <w:r w:rsidRPr="00BF7964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in angemessener Lautstärke und in angemessenem Tempo) </w:t>
            </w:r>
          </w:p>
          <w:p w14:paraId="03318E84" w14:textId="77777777" w:rsidR="00BF7964" w:rsidRPr="00BF7964" w:rsidRDefault="00BF7964" w:rsidP="00517296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BF7964">
              <w:rPr>
                <w:rFonts w:asciiTheme="majorHAnsi" w:hAnsiTheme="majorHAnsi" w:cstheme="majorHAnsi"/>
                <w:sz w:val="18"/>
                <w:szCs w:val="18"/>
              </w:rPr>
              <w:t>erzählen Erlebnisse und Geschichten</w:t>
            </w:r>
          </w:p>
          <w:p w14:paraId="1F35066B" w14:textId="77777777" w:rsidR="00BF7964" w:rsidRPr="00BF7964" w:rsidRDefault="00BF7964" w:rsidP="00517296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BF7964">
              <w:rPr>
                <w:rFonts w:asciiTheme="majorHAnsi" w:hAnsiTheme="majorHAnsi" w:cstheme="majorHAnsi"/>
                <w:sz w:val="18"/>
                <w:szCs w:val="18"/>
              </w:rPr>
              <w:t xml:space="preserve">sprechen situationsangemessen (z. B. </w:t>
            </w:r>
            <w:r w:rsidRPr="00BF7964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um Hilfe bitten, sich bedanken, sich entschuldigen</w:t>
            </w:r>
            <w:r w:rsidRPr="00BF7964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5043EDA5" w14:textId="77777777" w:rsidR="00BF7964" w:rsidRPr="00BF7964" w:rsidRDefault="00BF7964" w:rsidP="00517296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BF7964">
              <w:rPr>
                <w:rFonts w:asciiTheme="majorHAnsi" w:hAnsiTheme="majorHAnsi" w:cstheme="majorHAnsi"/>
                <w:sz w:val="18"/>
                <w:szCs w:val="18"/>
              </w:rPr>
              <w:t>stellen eine Begebenheit oder einen Sachverhalt aus ihrem Lebensbereich verständlich dar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5900BB51" w14:textId="77777777" w:rsidR="00BF7964" w:rsidRPr="00BF7964" w:rsidRDefault="00BF7964" w:rsidP="00517296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BF7964">
              <w:rPr>
                <w:rFonts w:asciiTheme="majorHAnsi" w:hAnsiTheme="majorHAnsi" w:cstheme="majorHAnsi"/>
                <w:sz w:val="18"/>
                <w:szCs w:val="18"/>
              </w:rPr>
              <w:t>sprechen verständlich: durchgängiges Unterrichtsprinzip, unterstützt durch Silbenlesen, Lieder, Zaubersprüche, Gedichte: S. 31, 40, 41, 45, 51, 66, 67, 73, 90, 95, 102-103; einen Rap mit passenden Handbewegungen vortragen: S. 100/101</w:t>
            </w:r>
          </w:p>
          <w:p w14:paraId="0C1EED3E" w14:textId="77777777" w:rsidR="00BF7964" w:rsidRPr="00BF7964" w:rsidRDefault="00BF7964" w:rsidP="00517296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BF7964">
              <w:rPr>
                <w:rFonts w:asciiTheme="majorHAnsi" w:hAnsiTheme="majorHAnsi" w:cstheme="majorHAnsi"/>
                <w:sz w:val="18"/>
                <w:szCs w:val="18"/>
              </w:rPr>
              <w:t>erzählen Einkaufserlebnisse: S. 34/35, Zahngeschichten, Feriengeschichten: S. 54/94/95</w:t>
            </w:r>
          </w:p>
          <w:p w14:paraId="19801CB2" w14:textId="0104EBF0" w:rsidR="00BF7964" w:rsidRPr="00BF7964" w:rsidRDefault="00BF7964" w:rsidP="00517296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BF7964">
              <w:rPr>
                <w:rFonts w:asciiTheme="majorHAnsi" w:hAnsiTheme="majorHAnsi" w:cstheme="majorHAnsi"/>
                <w:sz w:val="18"/>
                <w:szCs w:val="18"/>
              </w:rPr>
              <w:t>sprechen situations</w:t>
            </w:r>
            <w:r w:rsidR="00173F51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Pr="00BF7964">
              <w:rPr>
                <w:rFonts w:asciiTheme="majorHAnsi" w:hAnsiTheme="majorHAnsi" w:cstheme="majorHAnsi"/>
                <w:sz w:val="18"/>
                <w:szCs w:val="18"/>
              </w:rPr>
              <w:t>angemessen: vor Gefahr warnen: S. 14, bei einem Unglück Hilfe anbieten: S. 9</w:t>
            </w:r>
          </w:p>
          <w:p w14:paraId="62D9A2D7" w14:textId="77777777" w:rsidR="00BF7964" w:rsidRPr="00BF7964" w:rsidRDefault="00BF7964" w:rsidP="00517296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BF7964">
              <w:rPr>
                <w:rFonts w:asciiTheme="majorHAnsi" w:hAnsiTheme="majorHAnsi" w:cstheme="majorHAnsi"/>
                <w:sz w:val="18"/>
                <w:szCs w:val="18"/>
              </w:rPr>
              <w:t>stellen Sachverhalt verständlich dar: Verkehrsregeln: S. 15, Zaubertricks: S. 42/43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52490B90" w14:textId="77777777" w:rsidR="00BF7964" w:rsidRPr="00BF7964" w:rsidRDefault="00BF7964" w:rsidP="00517296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BF7964">
              <w:rPr>
                <w:rFonts w:asciiTheme="majorHAnsi" w:hAnsiTheme="majorHAnsi" w:cstheme="majorHAnsi"/>
                <w:sz w:val="18"/>
                <w:szCs w:val="18"/>
              </w:rPr>
              <w:t>sprechen verständlich: durchgängiges Unterrichtsprinzip, unterstützt durch Silbenlesen, Unterscheidung von Vokallängen und ähnlich klingenden Lauten</w:t>
            </w:r>
          </w:p>
          <w:p w14:paraId="574D7E02" w14:textId="77777777" w:rsidR="00BF7964" w:rsidRPr="00BF7964" w:rsidRDefault="00BF7964" w:rsidP="00517296">
            <w:pPr>
              <w:pStyle w:val="Default"/>
              <w:spacing w:before="40" w:after="40" w:line="264" w:lineRule="auto"/>
              <w:ind w:left="22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52E805BE" w14:textId="77777777" w:rsidR="00BF7964" w:rsidRPr="00BF7964" w:rsidRDefault="00BF7964" w:rsidP="00517296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BF7964">
              <w:rPr>
                <w:rFonts w:asciiTheme="majorHAnsi" w:hAnsiTheme="majorHAnsi" w:cstheme="majorHAnsi"/>
                <w:sz w:val="18"/>
                <w:szCs w:val="18"/>
              </w:rPr>
              <w:t>sprechen verständlich: durchgängiges Unterrichtsprinzip, Tinto-Rap am Heftende</w:t>
            </w:r>
          </w:p>
        </w:tc>
      </w:tr>
      <w:tr w:rsidR="00BF7964" w:rsidRPr="00BF7964" w14:paraId="4595740F" w14:textId="77777777" w:rsidTr="00147218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392E52FC" w14:textId="77777777" w:rsidR="00BF7964" w:rsidRPr="00BF7964" w:rsidRDefault="00BF7964" w:rsidP="00517296">
            <w:pPr>
              <w:pStyle w:val="DefaultKopfTextkrperCalibri11PtAutomatischVor2"/>
            </w:pPr>
            <w:r w:rsidRPr="00517296">
              <w:t>Bereich</w:t>
            </w:r>
            <w:r w:rsidRPr="00BF7964">
              <w:t xml:space="preserve">: Sprechen und Zuhören </w:t>
            </w:r>
          </w:p>
          <w:p w14:paraId="41326690" w14:textId="77777777" w:rsidR="00BF7964" w:rsidRPr="00BF7964" w:rsidRDefault="00BF7964" w:rsidP="00517296">
            <w:pPr>
              <w:pStyle w:val="DefaultKopfTextkrperCalibri11PtAutomatischVor2"/>
            </w:pPr>
            <w:r w:rsidRPr="00517296">
              <w:t>Schwerpunkt</w:t>
            </w:r>
            <w:r w:rsidRPr="00BF7964">
              <w:t xml:space="preserve">: Szenisch spielen </w:t>
            </w:r>
          </w:p>
        </w:tc>
      </w:tr>
      <w:tr w:rsidR="00BF7964" w:rsidRPr="00BF7964" w14:paraId="13CDC760" w14:textId="77777777" w:rsidTr="00147218">
        <w:tc>
          <w:tcPr>
            <w:tcW w:w="5637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119243CF" w14:textId="77777777" w:rsidR="00BF7964" w:rsidRPr="00BF7964" w:rsidRDefault="00BF7964" w:rsidP="00517296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F7964">
              <w:rPr>
                <w:rFonts w:asciiTheme="majorHAnsi" w:hAnsiTheme="majorHAnsi" w:cstheme="majorHAnsi"/>
                <w:b/>
                <w:sz w:val="18"/>
                <w:szCs w:val="18"/>
              </w:rPr>
              <w:t>Kompetenzerwartungen am Ende der Schuleingangsphase</w:t>
            </w:r>
          </w:p>
          <w:p w14:paraId="3340264E" w14:textId="77777777" w:rsidR="00BF7964" w:rsidRPr="00BF7964" w:rsidRDefault="00BF7964" w:rsidP="00517296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BF7964">
              <w:rPr>
                <w:rFonts w:asciiTheme="majorHAnsi" w:hAnsiTheme="majorHAnsi" w:cstheme="majorHAnsi"/>
                <w:sz w:val="18"/>
                <w:szCs w:val="18"/>
              </w:rPr>
              <w:t xml:space="preserve">Die Schülerinnen und Schüler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3F0A4A77" w14:textId="77777777" w:rsidR="00BF7964" w:rsidRPr="00BF7964" w:rsidRDefault="00BF7964" w:rsidP="00517296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F7964">
              <w:rPr>
                <w:rFonts w:asciiTheme="majorHAnsi" w:hAnsiTheme="majorHAnsi" w:cstheme="majorHAnsi"/>
                <w:b/>
                <w:sz w:val="18"/>
                <w:szCs w:val="18"/>
              </w:rPr>
              <w:t>Erstlesebuch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08D77FB1" w14:textId="77777777" w:rsidR="00BF7964" w:rsidRPr="00BF7964" w:rsidRDefault="00BF7964" w:rsidP="00517296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F7964">
              <w:rPr>
                <w:rFonts w:asciiTheme="majorHAnsi" w:hAnsiTheme="majorHAnsi" w:cstheme="majorHAnsi"/>
                <w:b/>
                <w:sz w:val="18"/>
                <w:szCs w:val="18"/>
              </w:rPr>
              <w:t>Buchstabenkurs Lesen und Schreiben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4E4A4F37" w14:textId="77777777" w:rsidR="00BF7964" w:rsidRPr="00BF7964" w:rsidRDefault="00BF7964" w:rsidP="00517296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F7964">
              <w:rPr>
                <w:rFonts w:asciiTheme="majorHAnsi" w:hAnsiTheme="majorHAnsi" w:cstheme="majorHAnsi"/>
                <w:b/>
                <w:sz w:val="18"/>
                <w:szCs w:val="18"/>
              </w:rPr>
              <w:t>Arbeitsheft Lesen und Schreiben</w:t>
            </w:r>
          </w:p>
        </w:tc>
      </w:tr>
      <w:tr w:rsidR="00BF7964" w:rsidRPr="00BF7964" w14:paraId="7E34AB89" w14:textId="77777777" w:rsidTr="00147218">
        <w:tc>
          <w:tcPr>
            <w:tcW w:w="5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586671E9" w14:textId="77777777" w:rsidR="00BF7964" w:rsidRPr="00BF7964" w:rsidRDefault="00BF7964" w:rsidP="003B22B4">
            <w:pPr>
              <w:pStyle w:val="FormatvorlageDefaultberschriftenCalibri9PtDunkelrot"/>
            </w:pPr>
            <w:r w:rsidRPr="00173F51">
              <w:t xml:space="preserve">spielen kleinere Rollen </w:t>
            </w:r>
          </w:p>
        </w:tc>
        <w:tc>
          <w:tcPr>
            <w:tcW w:w="30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6D2CCEC9" w14:textId="77777777" w:rsidR="00BF7964" w:rsidRPr="00BF7964" w:rsidRDefault="00BF7964" w:rsidP="003B22B4">
            <w:pPr>
              <w:pStyle w:val="FormatvorlageDefaultberschriftenCalibri9PtDunkelrot"/>
            </w:pPr>
            <w:r w:rsidRPr="00BF7964">
              <w:t xml:space="preserve">Zaubertricks vorführen: S. 42/43, </w:t>
            </w:r>
            <w:r w:rsidRPr="00173F51">
              <w:t>Rollenspiele: Märchen S. 46/47, Krippenspiel S. 104/105</w:t>
            </w:r>
          </w:p>
        </w:tc>
        <w:tc>
          <w:tcPr>
            <w:tcW w:w="2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6B05D85F" w14:textId="77777777" w:rsidR="00BF7964" w:rsidRPr="00BF7964" w:rsidRDefault="00BF7964" w:rsidP="00517296">
            <w:pPr>
              <w:pStyle w:val="Default"/>
              <w:spacing w:before="40" w:after="40" w:line="264" w:lineRule="auto"/>
              <w:ind w:left="22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5A4AAF51" w14:textId="77777777" w:rsidR="00BF7964" w:rsidRPr="00BF7964" w:rsidRDefault="00BF7964" w:rsidP="00517296">
            <w:pPr>
              <w:pStyle w:val="Default"/>
              <w:spacing w:before="40" w:after="40" w:line="264" w:lineRule="auto"/>
              <w:ind w:left="22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73EBEA04" w14:textId="1A23E3C2" w:rsidR="00173F51" w:rsidRDefault="00173F51" w:rsidP="00173F51">
      <w:pPr>
        <w:pStyle w:val="Phase"/>
        <w:rPr>
          <w:rFonts w:asciiTheme="majorHAnsi" w:hAnsiTheme="majorHAnsi" w:cstheme="majorHAnsi"/>
        </w:rPr>
      </w:pPr>
    </w:p>
    <w:p w14:paraId="6DE546D7" w14:textId="77777777" w:rsidR="00173F51" w:rsidRDefault="00173F51">
      <w:pPr>
        <w:rPr>
          <w:rFonts w:asciiTheme="majorHAnsi" w:hAnsiTheme="majorHAnsi" w:cstheme="majorHAnsi"/>
          <w:b/>
          <w:color w:val="000000"/>
          <w:w w:val="109"/>
          <w:sz w:val="21"/>
          <w:szCs w:val="21"/>
        </w:rPr>
      </w:pPr>
      <w:r>
        <w:rPr>
          <w:rFonts w:asciiTheme="majorHAnsi" w:hAnsiTheme="majorHAnsi" w:cstheme="majorHAnsi"/>
        </w:rPr>
        <w:br w:type="page"/>
      </w:r>
    </w:p>
    <w:p w14:paraId="6D6D6E0D" w14:textId="771AD7B9" w:rsidR="00B101BF" w:rsidRDefault="00173F51" w:rsidP="00416D62">
      <w:pPr>
        <w:pStyle w:val="Phase"/>
        <w:ind w:left="0"/>
        <w:rPr>
          <w:rFonts w:asciiTheme="majorHAnsi" w:hAnsiTheme="majorHAnsi" w:cstheme="majorHAnsi"/>
          <w:sz w:val="24"/>
          <w:szCs w:val="24"/>
        </w:rPr>
      </w:pPr>
      <w:r w:rsidRPr="00173F51">
        <w:rPr>
          <w:rFonts w:asciiTheme="majorHAnsi" w:hAnsiTheme="majorHAnsi" w:cstheme="majorHAnsi"/>
          <w:sz w:val="24"/>
          <w:szCs w:val="24"/>
        </w:rPr>
        <w:lastRenderedPageBreak/>
        <w:t>SCHREIBEN</w:t>
      </w:r>
    </w:p>
    <w:p w14:paraId="5BD2CC17" w14:textId="77777777" w:rsidR="00173F51" w:rsidRDefault="00173F51" w:rsidP="00173F51">
      <w:pPr>
        <w:pStyle w:val="Phase"/>
        <w:rPr>
          <w:rFonts w:asciiTheme="majorHAnsi" w:hAnsiTheme="majorHAnsi" w:cstheme="majorHAnsi"/>
          <w:sz w:val="24"/>
          <w:szCs w:val="24"/>
        </w:rPr>
      </w:pPr>
    </w:p>
    <w:tbl>
      <w:tblPr>
        <w:tblW w:w="14685" w:type="dxa"/>
        <w:tblLayout w:type="fixed"/>
        <w:tblLook w:val="0000" w:firstRow="0" w:lastRow="0" w:firstColumn="0" w:lastColumn="0" w:noHBand="0" w:noVBand="0"/>
      </w:tblPr>
      <w:tblGrid>
        <w:gridCol w:w="5914"/>
        <w:gridCol w:w="2923"/>
        <w:gridCol w:w="2924"/>
        <w:gridCol w:w="2924"/>
      </w:tblGrid>
      <w:tr w:rsidR="00173F51" w:rsidRPr="00BD659A" w14:paraId="12E973E5" w14:textId="77777777" w:rsidTr="00F340F6">
        <w:trPr>
          <w:trHeight w:val="647"/>
        </w:trPr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  <w:vAlign w:val="center"/>
          </w:tcPr>
          <w:p w14:paraId="1E87BE3A" w14:textId="77777777" w:rsidR="00173F51" w:rsidRPr="00173F51" w:rsidRDefault="00173F51" w:rsidP="00173F51">
            <w:pPr>
              <w:pStyle w:val="DefaultKopfTextkrperCalibri11PtAutomatischVor2"/>
            </w:pPr>
            <w:r w:rsidRPr="00173F51">
              <w:t>Bereich: Schreiben</w:t>
            </w:r>
          </w:p>
          <w:p w14:paraId="589979FB" w14:textId="77777777" w:rsidR="00173F51" w:rsidRPr="00BD659A" w:rsidRDefault="00173F51" w:rsidP="00173F51">
            <w:pPr>
              <w:pStyle w:val="DefaultKopfTextkrperCalibri11PtAutomatischVor2"/>
            </w:pPr>
            <w:r w:rsidRPr="00173F51">
              <w:t>Schwerpunkt: Über Schreibfertigkeiten verfügen</w:t>
            </w:r>
            <w:r w:rsidRPr="00BD659A">
              <w:t xml:space="preserve"> </w:t>
            </w:r>
          </w:p>
        </w:tc>
      </w:tr>
      <w:tr w:rsidR="00173F51" w:rsidRPr="00BD659A" w14:paraId="7D4AAEF0" w14:textId="77777777" w:rsidTr="00F340F6">
        <w:tc>
          <w:tcPr>
            <w:tcW w:w="5637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210FC646" w14:textId="77777777" w:rsidR="00173F51" w:rsidRPr="00173F51" w:rsidRDefault="00173F51" w:rsidP="00192A4A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73F51">
              <w:rPr>
                <w:rFonts w:asciiTheme="majorHAnsi" w:hAnsiTheme="majorHAnsi" w:cstheme="majorHAnsi"/>
                <w:b/>
                <w:sz w:val="18"/>
                <w:szCs w:val="18"/>
              </w:rPr>
              <w:t>Kompetenzerwartungen am Ende der Schuleingangsphase</w:t>
            </w:r>
          </w:p>
          <w:p w14:paraId="75363A1A" w14:textId="77777777" w:rsidR="00173F51" w:rsidRPr="00173F51" w:rsidRDefault="00173F51" w:rsidP="00192A4A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173F51">
              <w:rPr>
                <w:rFonts w:asciiTheme="majorHAnsi" w:hAnsiTheme="majorHAnsi" w:cstheme="majorHAnsi"/>
                <w:sz w:val="18"/>
                <w:szCs w:val="18"/>
              </w:rPr>
              <w:t xml:space="preserve">Die Schülerinnen und Schüler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3C5FED02" w14:textId="77777777" w:rsidR="00173F51" w:rsidRPr="00173F51" w:rsidRDefault="00173F51" w:rsidP="00192A4A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173F51">
              <w:rPr>
                <w:rFonts w:asciiTheme="majorHAnsi" w:hAnsiTheme="majorHAnsi" w:cstheme="majorHAnsi"/>
                <w:b/>
                <w:sz w:val="18"/>
                <w:szCs w:val="18"/>
              </w:rPr>
              <w:t>Erstlesebuch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47143F6A" w14:textId="77777777" w:rsidR="00173F51" w:rsidRPr="00173F51" w:rsidRDefault="00173F51" w:rsidP="00192A4A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173F51">
              <w:rPr>
                <w:rFonts w:asciiTheme="majorHAnsi" w:hAnsiTheme="majorHAnsi" w:cstheme="majorHAnsi"/>
                <w:b/>
                <w:sz w:val="18"/>
                <w:szCs w:val="18"/>
              </w:rPr>
              <w:t>Buchstabenkurs Lesen und Schreiben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6ED1AF9B" w14:textId="77777777" w:rsidR="00173F51" w:rsidRPr="00173F51" w:rsidRDefault="00173F51" w:rsidP="00192A4A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73F51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Arbeitsheft Lesen und Schreiben</w:t>
            </w:r>
          </w:p>
        </w:tc>
      </w:tr>
      <w:tr w:rsidR="00173F51" w:rsidRPr="00BD659A" w14:paraId="03025413" w14:textId="77777777" w:rsidTr="00F340F6">
        <w:tc>
          <w:tcPr>
            <w:tcW w:w="5637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3526211A" w14:textId="77777777" w:rsidR="00173F51" w:rsidRPr="00173F51" w:rsidRDefault="00173F51" w:rsidP="00173F51">
            <w:pPr>
              <w:pStyle w:val="Default"/>
              <w:numPr>
                <w:ilvl w:val="0"/>
                <w:numId w:val="23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173F51">
              <w:rPr>
                <w:rFonts w:asciiTheme="majorHAnsi" w:hAnsiTheme="majorHAnsi" w:cstheme="majorHAnsi"/>
                <w:sz w:val="18"/>
                <w:szCs w:val="18"/>
              </w:rPr>
              <w:t xml:space="preserve">schreiben flüssig und formklar in Druckschrift </w:t>
            </w:r>
          </w:p>
          <w:p w14:paraId="12D0BC4A" w14:textId="77777777" w:rsidR="00173F51" w:rsidRPr="00173F51" w:rsidRDefault="00173F51" w:rsidP="00173F51">
            <w:pPr>
              <w:pStyle w:val="Default"/>
              <w:numPr>
                <w:ilvl w:val="0"/>
                <w:numId w:val="23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173F51">
              <w:rPr>
                <w:rFonts w:asciiTheme="majorHAnsi" w:hAnsiTheme="majorHAnsi" w:cstheme="majorHAnsi"/>
                <w:sz w:val="18"/>
                <w:szCs w:val="18"/>
              </w:rPr>
              <w:t>können den PC als Schreibwerkzeug nutzen</w:t>
            </w:r>
          </w:p>
        </w:tc>
        <w:tc>
          <w:tcPr>
            <w:tcW w:w="2787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6CD40E30" w14:textId="77777777" w:rsidR="00173F51" w:rsidRPr="00173F51" w:rsidRDefault="00173F51" w:rsidP="00173F51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173F51">
              <w:rPr>
                <w:rFonts w:asciiTheme="majorHAnsi" w:hAnsiTheme="majorHAnsi" w:cstheme="majorHAnsi"/>
                <w:sz w:val="18"/>
                <w:szCs w:val="18"/>
              </w:rPr>
              <w:t>durchgängiges Unterrichtsprinzip</w:t>
            </w:r>
          </w:p>
          <w:p w14:paraId="1E314731" w14:textId="77777777" w:rsidR="00173F51" w:rsidRPr="00173F51" w:rsidRDefault="00173F51" w:rsidP="00173F51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173F51">
              <w:rPr>
                <w:rFonts w:asciiTheme="majorHAnsi" w:hAnsiTheme="majorHAnsi" w:cstheme="majorHAnsi"/>
                <w:sz w:val="18"/>
                <w:szCs w:val="18"/>
              </w:rPr>
              <w:t>E-Mail am Tablet schreiben: S. 30/31</w:t>
            </w:r>
          </w:p>
        </w:tc>
        <w:tc>
          <w:tcPr>
            <w:tcW w:w="2788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6384F119" w14:textId="77777777" w:rsidR="00173F51" w:rsidRPr="00173F51" w:rsidRDefault="00173F51" w:rsidP="00173F51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173F51">
              <w:rPr>
                <w:rFonts w:asciiTheme="majorHAnsi" w:hAnsiTheme="majorHAnsi" w:cstheme="majorHAnsi"/>
                <w:sz w:val="18"/>
                <w:szCs w:val="18"/>
              </w:rPr>
              <w:t xml:space="preserve"> durchgängiges Unterrichtsprinzip</w:t>
            </w:r>
          </w:p>
          <w:p w14:paraId="7E22452A" w14:textId="77777777" w:rsidR="00173F51" w:rsidRPr="000349A8" w:rsidRDefault="00173F51" w:rsidP="000349A8">
            <w:pPr>
              <w:pStyle w:val="FormatvorlageListenabsatzberschriftenCalibri9PtSchwarzVor"/>
            </w:pPr>
            <w:r w:rsidRPr="000349A8">
              <w:t>Vorübungen zum Schreiben: Linien und Figuren fortsetzen, Silbenbögen zeichnen</w:t>
            </w:r>
          </w:p>
          <w:p w14:paraId="03C44A7B" w14:textId="77777777" w:rsidR="00173F51" w:rsidRPr="000349A8" w:rsidRDefault="00173F51" w:rsidP="000349A8">
            <w:pPr>
              <w:pStyle w:val="FormatvorlageListenabsatzberschriftenCalibri9PtSchwarzVor"/>
            </w:pPr>
            <w:r w:rsidRPr="000349A8">
              <w:t>Übungen zu jedem Buchstaben/Graphem: Formübungen, Nachspuren nach Schreib-richtungspfeilen, Abschreiben (Grapheme, Wörter, Sätze)</w:t>
            </w:r>
          </w:p>
          <w:p w14:paraId="1C6A0BA8" w14:textId="77777777" w:rsidR="00173F51" w:rsidRPr="00173F51" w:rsidRDefault="00173F51" w:rsidP="00173F51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173F51">
              <w:rPr>
                <w:rFonts w:asciiTheme="majorHAnsi" w:hAnsiTheme="majorHAnsi" w:cstheme="majorHAnsi"/>
                <w:sz w:val="18"/>
                <w:szCs w:val="18"/>
              </w:rPr>
              <w:t>zahlreiche Anregungen zum freien Schreiben schulen und automatisieren die Schreibfertigkeit</w:t>
            </w:r>
          </w:p>
        </w:tc>
        <w:tc>
          <w:tcPr>
            <w:tcW w:w="2788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2B4DDDA3" w14:textId="77777777" w:rsidR="00173F51" w:rsidRPr="00173F51" w:rsidRDefault="00173F51" w:rsidP="00173F51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173F51">
              <w:rPr>
                <w:rFonts w:asciiTheme="majorHAnsi" w:hAnsiTheme="majorHAnsi" w:cstheme="majorHAnsi"/>
                <w:sz w:val="18"/>
                <w:szCs w:val="18"/>
              </w:rPr>
              <w:t>durchgängiges Unterrichtsprinzip</w:t>
            </w:r>
          </w:p>
          <w:p w14:paraId="653C7321" w14:textId="77777777" w:rsidR="00173F51" w:rsidRPr="000349A8" w:rsidRDefault="00173F51" w:rsidP="000349A8">
            <w:pPr>
              <w:pStyle w:val="FormatvorlageListenabsatzberschriftenCalibri9PtSchwarzVor"/>
            </w:pPr>
            <w:r w:rsidRPr="000349A8">
              <w:t>alle Übungen, bei denen geschrieben werden soll, trainieren die Schreibfertigkeit</w:t>
            </w:r>
          </w:p>
          <w:p w14:paraId="5B19ACAD" w14:textId="77777777" w:rsidR="00173F51" w:rsidRPr="00173F51" w:rsidRDefault="00173F51" w:rsidP="00173F51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173F51">
              <w:rPr>
                <w:rFonts w:asciiTheme="majorHAnsi" w:hAnsiTheme="majorHAnsi" w:cstheme="majorHAnsi"/>
                <w:sz w:val="18"/>
                <w:szCs w:val="18"/>
              </w:rPr>
              <w:t>zahlreiche Anregungen zum freien Schreiben schulen und automatisieren die Schreibfertigkeit</w:t>
            </w:r>
          </w:p>
        </w:tc>
      </w:tr>
    </w:tbl>
    <w:p w14:paraId="429E7F82" w14:textId="67B1A324" w:rsidR="00173F51" w:rsidRDefault="00173F51" w:rsidP="00173F51">
      <w:pPr>
        <w:pStyle w:val="Phase"/>
        <w:rPr>
          <w:rFonts w:asciiTheme="majorHAnsi" w:hAnsiTheme="majorHAnsi" w:cstheme="majorHAnsi"/>
          <w:sz w:val="24"/>
          <w:szCs w:val="24"/>
        </w:rPr>
      </w:pPr>
    </w:p>
    <w:p w14:paraId="24CC9577" w14:textId="7141C365" w:rsidR="00E03FE7" w:rsidRDefault="00E03FE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tbl>
      <w:tblPr>
        <w:tblW w:w="14685" w:type="dxa"/>
        <w:tblLayout w:type="fixed"/>
        <w:tblLook w:val="0000" w:firstRow="0" w:lastRow="0" w:firstColumn="0" w:lastColumn="0" w:noHBand="0" w:noVBand="0"/>
      </w:tblPr>
      <w:tblGrid>
        <w:gridCol w:w="5914"/>
        <w:gridCol w:w="2923"/>
        <w:gridCol w:w="2924"/>
        <w:gridCol w:w="2924"/>
      </w:tblGrid>
      <w:tr w:rsidR="00E03FE7" w:rsidRPr="00E03FE7" w14:paraId="7A9C554D" w14:textId="77777777" w:rsidTr="00F340F6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155AB6FB" w14:textId="77777777" w:rsidR="00E03FE7" w:rsidRPr="00E03FE7" w:rsidRDefault="00E03FE7" w:rsidP="00E03FE7">
            <w:pPr>
              <w:pStyle w:val="DefaultKopfTextkrperCalibri11PtAutomatischVor2"/>
            </w:pPr>
            <w:r w:rsidRPr="00E03FE7">
              <w:lastRenderedPageBreak/>
              <w:t>Bereich: Schreiben</w:t>
            </w:r>
          </w:p>
          <w:p w14:paraId="542A6CCA" w14:textId="77777777" w:rsidR="00E03FE7" w:rsidRPr="00E03FE7" w:rsidRDefault="00E03FE7" w:rsidP="00E03FE7">
            <w:pPr>
              <w:pStyle w:val="DefaultKopfTextkrperCalibri11PtAutomatischVor2"/>
            </w:pPr>
            <w:r w:rsidRPr="00E03FE7">
              <w:t xml:space="preserve">Schwerpunkt: Texte situations- und adressatengerecht verfassen </w:t>
            </w:r>
          </w:p>
        </w:tc>
      </w:tr>
      <w:tr w:rsidR="00E03FE7" w:rsidRPr="00E03FE7" w14:paraId="0B0CCBFB" w14:textId="77777777" w:rsidTr="00F340F6">
        <w:tc>
          <w:tcPr>
            <w:tcW w:w="5637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5A815598" w14:textId="77777777" w:rsidR="00E03FE7" w:rsidRPr="00E03FE7" w:rsidRDefault="00E03FE7" w:rsidP="00192A4A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03FE7">
              <w:rPr>
                <w:rFonts w:asciiTheme="majorHAnsi" w:hAnsiTheme="majorHAnsi" w:cstheme="majorHAnsi"/>
                <w:b/>
                <w:sz w:val="18"/>
                <w:szCs w:val="18"/>
              </w:rPr>
              <w:t>Kompetenzerwartungen am Ende der Schuleingangsphase</w:t>
            </w:r>
          </w:p>
          <w:p w14:paraId="2EBD9457" w14:textId="77777777" w:rsidR="00E03FE7" w:rsidRPr="00E03FE7" w:rsidRDefault="00E03FE7" w:rsidP="00192A4A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E03FE7">
              <w:rPr>
                <w:rFonts w:asciiTheme="majorHAnsi" w:hAnsiTheme="majorHAnsi" w:cstheme="majorHAnsi"/>
                <w:sz w:val="18"/>
                <w:szCs w:val="18"/>
              </w:rPr>
              <w:t xml:space="preserve">Die Schülerinnen und Schüler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39F0AB91" w14:textId="77777777" w:rsidR="00E03FE7" w:rsidRPr="00E03FE7" w:rsidRDefault="00E03FE7" w:rsidP="00192A4A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E03FE7">
              <w:rPr>
                <w:rFonts w:asciiTheme="majorHAnsi" w:hAnsiTheme="majorHAnsi" w:cstheme="majorHAnsi"/>
                <w:b/>
                <w:sz w:val="18"/>
                <w:szCs w:val="18"/>
              </w:rPr>
              <w:t>Erstlesebuch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60F2AAF9" w14:textId="77777777" w:rsidR="00E03FE7" w:rsidRPr="00E03FE7" w:rsidRDefault="00E03FE7" w:rsidP="00192A4A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E03FE7">
              <w:rPr>
                <w:rFonts w:asciiTheme="majorHAnsi" w:hAnsiTheme="majorHAnsi" w:cstheme="majorHAnsi"/>
                <w:b/>
                <w:sz w:val="18"/>
                <w:szCs w:val="18"/>
              </w:rPr>
              <w:t>Buchstabenkurs Lesen und Schreiben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5895EF5E" w14:textId="77777777" w:rsidR="00E03FE7" w:rsidRPr="00E03FE7" w:rsidRDefault="00E03FE7" w:rsidP="00192A4A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E03FE7">
              <w:rPr>
                <w:rFonts w:asciiTheme="majorHAnsi" w:hAnsiTheme="majorHAnsi" w:cstheme="majorHAnsi"/>
                <w:b/>
                <w:sz w:val="18"/>
                <w:szCs w:val="18"/>
              </w:rPr>
              <w:t>Arbeitsheft Lesen und Schreiben</w:t>
            </w:r>
          </w:p>
        </w:tc>
      </w:tr>
      <w:tr w:rsidR="00E03FE7" w:rsidRPr="00E03FE7" w14:paraId="76775952" w14:textId="77777777" w:rsidTr="00F340F6">
        <w:tc>
          <w:tcPr>
            <w:tcW w:w="5637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04FA2611" w14:textId="77777777" w:rsidR="00E03FE7" w:rsidRPr="00E03FE7" w:rsidRDefault="00E03FE7" w:rsidP="00E03FE7">
            <w:pPr>
              <w:pStyle w:val="Default"/>
              <w:numPr>
                <w:ilvl w:val="0"/>
                <w:numId w:val="24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E03FE7">
              <w:rPr>
                <w:rFonts w:asciiTheme="majorHAnsi" w:hAnsiTheme="majorHAnsi" w:cstheme="majorHAnsi"/>
                <w:sz w:val="18"/>
                <w:szCs w:val="18"/>
              </w:rPr>
              <w:t xml:space="preserve">sprechen über Schreibanlässe und entwerfen Schreibideen </w:t>
            </w:r>
          </w:p>
          <w:p w14:paraId="0B931167" w14:textId="77777777" w:rsidR="00E03FE7" w:rsidRPr="00E03FE7" w:rsidRDefault="00E03FE7" w:rsidP="00E03FE7">
            <w:pPr>
              <w:pStyle w:val="Default"/>
              <w:numPr>
                <w:ilvl w:val="0"/>
                <w:numId w:val="24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E03FE7">
              <w:rPr>
                <w:rFonts w:asciiTheme="majorHAnsi" w:hAnsiTheme="majorHAnsi" w:cstheme="majorHAnsi"/>
                <w:sz w:val="18"/>
                <w:szCs w:val="18"/>
              </w:rPr>
              <w:t xml:space="preserve">schreiben eigene Texte (z. B. </w:t>
            </w:r>
            <w:r w:rsidRPr="00E03FE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Erlebnisse, Gefühle, Bitten, Wünsche und Vorstellungen sowie Aufforderungen und Vereinbarungen</w:t>
            </w:r>
            <w:r w:rsidRPr="00E03FE7">
              <w:rPr>
                <w:rFonts w:asciiTheme="majorHAnsi" w:hAnsiTheme="majorHAnsi" w:cstheme="majorHAnsi"/>
                <w:sz w:val="18"/>
                <w:szCs w:val="18"/>
              </w:rPr>
              <w:t>) verständlich auf</w:t>
            </w:r>
          </w:p>
          <w:p w14:paraId="240F4AE0" w14:textId="77777777" w:rsidR="00E03FE7" w:rsidRPr="00E03FE7" w:rsidRDefault="00E03FE7" w:rsidP="003B22B4">
            <w:pPr>
              <w:pStyle w:val="FormatvorlageFormatvorlageDefaultberschriftenCalibri9PtDunkel1"/>
            </w:pPr>
            <w:r w:rsidRPr="00E03FE7">
              <w:t xml:space="preserve">schreiben eigene Texte nach Vorgaben (z. B. in Anlehnung an Bilderbücher, Kinderlyrik </w:t>
            </w:r>
            <w:r w:rsidRPr="00757EED">
              <w:t>oder Musik)</w:t>
            </w:r>
          </w:p>
          <w:p w14:paraId="79B83E86" w14:textId="77777777" w:rsidR="00E03FE7" w:rsidRPr="00757EED" w:rsidRDefault="00E03FE7" w:rsidP="00E03FE7">
            <w:pPr>
              <w:pStyle w:val="Default"/>
              <w:numPr>
                <w:ilvl w:val="0"/>
                <w:numId w:val="24"/>
              </w:numPr>
              <w:spacing w:before="40" w:after="40" w:line="264" w:lineRule="auto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  <w:r w:rsidRPr="00757EED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stellen ihre Texte vor und besprechen sie</w:t>
            </w:r>
          </w:p>
          <w:p w14:paraId="2C43A200" w14:textId="77777777" w:rsidR="00E03FE7" w:rsidRPr="00757EED" w:rsidRDefault="00E03FE7" w:rsidP="003B22B4">
            <w:pPr>
              <w:pStyle w:val="FormatvorlageFormatvorlageDefaultberschriftenCalibri9PtDunkel"/>
            </w:pPr>
            <w:r w:rsidRPr="00757EED">
              <w:t>überarbeiten Texte unter Anleitung (z. B. mit Wörterbüchern und Wortsammlungen)</w:t>
            </w:r>
          </w:p>
          <w:p w14:paraId="39AAB5A3" w14:textId="77777777" w:rsidR="00E03FE7" w:rsidRPr="00757EED" w:rsidRDefault="00E03FE7" w:rsidP="00192A4A">
            <w:pPr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</w:p>
          <w:p w14:paraId="65070DAC" w14:textId="77777777" w:rsidR="00E03FE7" w:rsidRPr="00E03FE7" w:rsidRDefault="00E03FE7" w:rsidP="00192A4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AA4690F" w14:textId="77777777" w:rsidR="00E03FE7" w:rsidRPr="00E03FE7" w:rsidRDefault="00E03FE7" w:rsidP="00192A4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05F3BAA" w14:textId="77777777" w:rsidR="00E03FE7" w:rsidRPr="00E03FE7" w:rsidRDefault="00E03FE7" w:rsidP="00192A4A">
            <w:pPr>
              <w:tabs>
                <w:tab w:val="left" w:pos="990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E03FE7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</w:tc>
        <w:tc>
          <w:tcPr>
            <w:tcW w:w="2787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1080D316" w14:textId="77777777" w:rsidR="00E03FE7" w:rsidRPr="00E03FE7" w:rsidRDefault="00E03FE7" w:rsidP="00E03FE7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E03FE7">
              <w:rPr>
                <w:rFonts w:asciiTheme="majorHAnsi" w:hAnsiTheme="majorHAnsi" w:cstheme="majorHAnsi"/>
                <w:sz w:val="18"/>
                <w:szCs w:val="18"/>
              </w:rPr>
              <w:t>Textanlässe besprechen, Schreibideen entwerfen: durchgängiges Unterrichtsprinzip</w:t>
            </w:r>
          </w:p>
          <w:p w14:paraId="392E9CE1" w14:textId="77777777" w:rsidR="00E03FE7" w:rsidRPr="00E03FE7" w:rsidRDefault="00E03FE7" w:rsidP="00E03FE7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E03FE7">
              <w:rPr>
                <w:rFonts w:asciiTheme="majorHAnsi" w:hAnsiTheme="majorHAnsi" w:cstheme="majorHAnsi"/>
                <w:sz w:val="18"/>
                <w:szCs w:val="18"/>
              </w:rPr>
              <w:t xml:space="preserve">zahlreiche Anregungen zum freien Schreiben, </w:t>
            </w:r>
            <w:proofErr w:type="spellStart"/>
            <w:r w:rsidRPr="00E03FE7">
              <w:rPr>
                <w:rFonts w:asciiTheme="majorHAnsi" w:hAnsiTheme="majorHAnsi" w:cstheme="majorHAnsi"/>
                <w:sz w:val="18"/>
                <w:szCs w:val="18"/>
              </w:rPr>
              <w:t>u.A.</w:t>
            </w:r>
            <w:proofErr w:type="spellEnd"/>
            <w:r w:rsidRPr="00E03FE7">
              <w:rPr>
                <w:rFonts w:asciiTheme="majorHAnsi" w:hAnsiTheme="majorHAnsi" w:cstheme="majorHAnsi"/>
                <w:sz w:val="18"/>
                <w:szCs w:val="18"/>
              </w:rPr>
              <w:t xml:space="preserve"> die Kapiteleinstiegsseiten: S. 6/7, 12/13, 20/21, 28/29, 38/39, 48/49, 58/59, 68/69, 78/79, 88/98, 98/99 </w:t>
            </w:r>
          </w:p>
          <w:p w14:paraId="4C452BD2" w14:textId="77777777" w:rsidR="00E03FE7" w:rsidRPr="00E03FE7" w:rsidRDefault="00E03FE7" w:rsidP="00E03FE7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E03FE7">
              <w:rPr>
                <w:rFonts w:asciiTheme="majorHAnsi" w:hAnsiTheme="majorHAnsi" w:cstheme="majorHAnsi"/>
                <w:sz w:val="18"/>
                <w:szCs w:val="18"/>
              </w:rPr>
              <w:t>Schreibanlässe: Einladungen: S. 31</w:t>
            </w:r>
          </w:p>
          <w:p w14:paraId="14AEE717" w14:textId="77777777" w:rsidR="00E03FE7" w:rsidRPr="00E03FE7" w:rsidRDefault="00E03FE7" w:rsidP="00E03FE7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E03FE7">
              <w:rPr>
                <w:rFonts w:asciiTheme="majorHAnsi" w:hAnsiTheme="majorHAnsi" w:cstheme="majorHAnsi"/>
                <w:sz w:val="18"/>
                <w:szCs w:val="18"/>
              </w:rPr>
              <w:t>eigene Texte nach Vorgaben: Ich-Texte: S. 7, 11, 54, 55</w:t>
            </w:r>
          </w:p>
          <w:p w14:paraId="14E421FE" w14:textId="77777777" w:rsidR="00E03FE7" w:rsidRPr="00E03FE7" w:rsidRDefault="00E03FE7" w:rsidP="00E03FE7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E03FE7">
              <w:rPr>
                <w:rFonts w:asciiTheme="majorHAnsi" w:hAnsiTheme="majorHAnsi" w:cstheme="majorHAnsi"/>
                <w:sz w:val="18"/>
                <w:szCs w:val="18"/>
              </w:rPr>
              <w:t>Bildvorgaben regen zum Schreiben eigener Texte an: durchgängiges Unterrichtsprinzip</w:t>
            </w:r>
          </w:p>
          <w:p w14:paraId="0EF8CF70" w14:textId="77777777" w:rsidR="00E03FE7" w:rsidRPr="00757EED" w:rsidRDefault="00E03FE7" w:rsidP="00E03FE7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  <w:r w:rsidRPr="00757EED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Texte vorstellen und besprechen: durchgängiges Unterrichtsprinzip</w:t>
            </w:r>
          </w:p>
          <w:p w14:paraId="7A3ABE12" w14:textId="77777777" w:rsidR="00E03FE7" w:rsidRPr="00E03FE7" w:rsidRDefault="00E03FE7" w:rsidP="003B22B4">
            <w:pPr>
              <w:pStyle w:val="FormatvorlageDefaultberschriftenCalibri9PtDunkelrot"/>
              <w:rPr>
                <w:color w:val="FF0000"/>
              </w:rPr>
            </w:pPr>
            <w:r w:rsidRPr="00757EED">
              <w:t>Texte überarbeiten: Schwerpunkt ab Klasse 2</w:t>
            </w:r>
          </w:p>
        </w:tc>
        <w:tc>
          <w:tcPr>
            <w:tcW w:w="2788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3A9AB632" w14:textId="77777777" w:rsidR="00E03FE7" w:rsidRPr="00E03FE7" w:rsidRDefault="00E03FE7" w:rsidP="00E03FE7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E03FE7">
              <w:rPr>
                <w:rFonts w:asciiTheme="majorHAnsi" w:hAnsiTheme="majorHAnsi" w:cstheme="majorHAnsi"/>
                <w:sz w:val="18"/>
                <w:szCs w:val="18"/>
              </w:rPr>
              <w:t>eigene Texte nach Vorgaben: zum Bild: Teil A: S. 19, 23, 27, 33, 45, 49, 55, 59, 63, 67, 71, 77, 811, 85, 89, 93, Teil B: 9, 13, 17, 21, 25, 29, 35, 41, 43, 47, 55, 59, 69, 81</w:t>
            </w:r>
          </w:p>
        </w:tc>
        <w:tc>
          <w:tcPr>
            <w:tcW w:w="2788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C4C672A" w14:textId="77777777" w:rsidR="00E03FE7" w:rsidRPr="00E03FE7" w:rsidRDefault="00E03FE7" w:rsidP="00E03FE7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E03FE7">
              <w:rPr>
                <w:rFonts w:asciiTheme="majorHAnsi" w:hAnsiTheme="majorHAnsi" w:cstheme="majorHAnsi"/>
                <w:sz w:val="18"/>
                <w:szCs w:val="18"/>
              </w:rPr>
              <w:t xml:space="preserve">eigene Texte: S. 44, 56, 62, 66, 68, 71, 72, </w:t>
            </w:r>
          </w:p>
          <w:p w14:paraId="7A1EAFA3" w14:textId="77777777" w:rsidR="00E03FE7" w:rsidRPr="00E03FE7" w:rsidRDefault="00E03FE7" w:rsidP="00E03FE7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E03FE7">
              <w:rPr>
                <w:rFonts w:asciiTheme="majorHAnsi" w:hAnsiTheme="majorHAnsi" w:cstheme="majorHAnsi"/>
                <w:sz w:val="18"/>
                <w:szCs w:val="18"/>
              </w:rPr>
              <w:t>eigene Texte nach Vorgaben: S. 19, 20, 24, 26, 30, 32, 36, 38, 44, 50, 70, 74</w:t>
            </w:r>
          </w:p>
          <w:p w14:paraId="06450A50" w14:textId="3B055A7A" w:rsidR="00E03FE7" w:rsidRDefault="00E03FE7" w:rsidP="00E03FE7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  <w:r w:rsidRPr="00757EED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 xml:space="preserve">Texte vorstellen und besprechen: durchgängiges Unterrichtsprinzip </w:t>
            </w:r>
          </w:p>
          <w:p w14:paraId="21A9498D" w14:textId="77777777" w:rsidR="00E03FE7" w:rsidRPr="00E03FE7" w:rsidRDefault="00E03FE7" w:rsidP="003B22B4">
            <w:pPr>
              <w:pStyle w:val="FormatvorlageDefaultberschriftenCalibri9PtDunkelrot"/>
            </w:pPr>
            <w:r w:rsidRPr="00757EED">
              <w:t>Texte überarbeiten: Schwerpunkt ab Klasse 2</w:t>
            </w:r>
          </w:p>
        </w:tc>
      </w:tr>
    </w:tbl>
    <w:p w14:paraId="02F1E7EA" w14:textId="77777777" w:rsidR="00173F51" w:rsidRDefault="00173F51">
      <w:pPr>
        <w:rPr>
          <w:rFonts w:asciiTheme="majorHAnsi" w:hAnsiTheme="majorHAnsi" w:cstheme="majorHAnsi"/>
          <w:b/>
          <w:color w:val="000000"/>
          <w:w w:val="109"/>
        </w:rPr>
      </w:pPr>
    </w:p>
    <w:p w14:paraId="4BFDEE74" w14:textId="198BD054" w:rsidR="00416D62" w:rsidRDefault="00416D62">
      <w:pPr>
        <w:rPr>
          <w:rFonts w:asciiTheme="majorHAnsi" w:hAnsiTheme="majorHAnsi" w:cstheme="majorHAnsi"/>
          <w:b/>
          <w:color w:val="000000"/>
          <w:w w:val="109"/>
        </w:rPr>
      </w:pPr>
      <w:r>
        <w:rPr>
          <w:rFonts w:asciiTheme="majorHAnsi" w:hAnsiTheme="majorHAnsi" w:cstheme="majorHAnsi"/>
        </w:rPr>
        <w:br w:type="page"/>
      </w:r>
    </w:p>
    <w:p w14:paraId="23C3E096" w14:textId="63BE0435" w:rsidR="00173F51" w:rsidRDefault="00416D62" w:rsidP="00416D62">
      <w:pPr>
        <w:pStyle w:val="Phase"/>
        <w:ind w:left="0"/>
        <w:rPr>
          <w:rFonts w:asciiTheme="majorHAnsi" w:hAnsiTheme="majorHAnsi" w:cstheme="majorHAnsi"/>
          <w:sz w:val="24"/>
          <w:szCs w:val="24"/>
        </w:rPr>
      </w:pPr>
      <w:r w:rsidRPr="00173F51">
        <w:rPr>
          <w:rFonts w:asciiTheme="majorHAnsi" w:hAnsiTheme="majorHAnsi" w:cstheme="majorHAnsi"/>
          <w:sz w:val="24"/>
          <w:szCs w:val="24"/>
        </w:rPr>
        <w:lastRenderedPageBreak/>
        <w:t>SCHREIBEN</w:t>
      </w:r>
      <w:r>
        <w:rPr>
          <w:rFonts w:asciiTheme="majorHAnsi" w:hAnsiTheme="majorHAnsi" w:cstheme="majorHAnsi"/>
          <w:sz w:val="24"/>
          <w:szCs w:val="24"/>
        </w:rPr>
        <w:t xml:space="preserve"> / RICHTIG SCHREIBEN</w:t>
      </w:r>
    </w:p>
    <w:p w14:paraId="0BB445FD" w14:textId="1DEDC17F" w:rsidR="00416D62" w:rsidRDefault="00416D62" w:rsidP="00173F51">
      <w:pPr>
        <w:pStyle w:val="Phase"/>
        <w:rPr>
          <w:rFonts w:asciiTheme="majorHAnsi" w:hAnsiTheme="majorHAnsi" w:cstheme="majorHAnsi"/>
          <w:sz w:val="24"/>
          <w:szCs w:val="24"/>
        </w:rPr>
      </w:pPr>
    </w:p>
    <w:tbl>
      <w:tblPr>
        <w:tblW w:w="14685" w:type="dxa"/>
        <w:tblLayout w:type="fixed"/>
        <w:tblLook w:val="0000" w:firstRow="0" w:lastRow="0" w:firstColumn="0" w:lastColumn="0" w:noHBand="0" w:noVBand="0"/>
      </w:tblPr>
      <w:tblGrid>
        <w:gridCol w:w="5914"/>
        <w:gridCol w:w="2923"/>
        <w:gridCol w:w="2924"/>
        <w:gridCol w:w="2924"/>
      </w:tblGrid>
      <w:tr w:rsidR="00416D62" w:rsidRPr="00416D62" w14:paraId="7088D661" w14:textId="77777777" w:rsidTr="00F340F6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6BD8BCCE" w14:textId="77777777" w:rsidR="00416D62" w:rsidRPr="008A2186" w:rsidRDefault="00416D62" w:rsidP="008A2186">
            <w:pPr>
              <w:pStyle w:val="DefaultKopfTextkrperCalibri11PtAutomatischVor2"/>
            </w:pPr>
            <w:r w:rsidRPr="00416D62">
              <w:br w:type="page"/>
            </w:r>
            <w:r w:rsidRPr="008A2186">
              <w:t>Bereich: Schreiben</w:t>
            </w:r>
          </w:p>
          <w:p w14:paraId="74D02784" w14:textId="77777777" w:rsidR="00416D62" w:rsidRPr="00416D62" w:rsidRDefault="00416D62" w:rsidP="008A2186">
            <w:pPr>
              <w:pStyle w:val="DefaultKopfTextkrperCalibri11PtAutomatischVor2"/>
            </w:pPr>
            <w:r w:rsidRPr="008A2186">
              <w:t>Schwerpunkt: Richtig schreiben</w:t>
            </w:r>
            <w:r w:rsidRPr="00416D62">
              <w:t xml:space="preserve"> </w:t>
            </w:r>
          </w:p>
        </w:tc>
      </w:tr>
      <w:tr w:rsidR="00416D62" w:rsidRPr="00416D62" w14:paraId="5272261D" w14:textId="77777777" w:rsidTr="00F340F6">
        <w:tc>
          <w:tcPr>
            <w:tcW w:w="5637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C9548F0" w14:textId="77777777" w:rsidR="00416D62" w:rsidRPr="00416D62" w:rsidRDefault="00416D62" w:rsidP="00192A4A">
            <w:pPr>
              <w:pStyle w:val="Default"/>
              <w:spacing w:before="40" w:after="40" w:line="264" w:lineRule="aut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b/>
                <w:sz w:val="18"/>
                <w:szCs w:val="18"/>
              </w:rPr>
              <w:t>Kompetenzerwartungen am Ende der Schuleingangsphase</w:t>
            </w:r>
          </w:p>
          <w:p w14:paraId="161C0937" w14:textId="77777777" w:rsidR="00416D62" w:rsidRPr="00416D62" w:rsidRDefault="00416D62" w:rsidP="00192A4A">
            <w:pPr>
              <w:pStyle w:val="Default"/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 xml:space="preserve">Die Schülerinnen und Schüler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C9A3748" w14:textId="77777777" w:rsidR="00416D62" w:rsidRPr="00416D62" w:rsidRDefault="00416D62" w:rsidP="00192A4A">
            <w:pPr>
              <w:spacing w:before="40" w:after="40" w:line="264" w:lineRule="aut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b/>
                <w:sz w:val="18"/>
                <w:szCs w:val="18"/>
              </w:rPr>
              <w:t>Erstlesebuch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34796C1" w14:textId="77777777" w:rsidR="00416D62" w:rsidRPr="00416D62" w:rsidRDefault="00416D62" w:rsidP="00192A4A">
            <w:pPr>
              <w:spacing w:before="40" w:after="40" w:line="264" w:lineRule="aut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b/>
                <w:sz w:val="18"/>
                <w:szCs w:val="18"/>
              </w:rPr>
              <w:t>Buchstabenkurs Lesen und Schreiben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C6F3C88" w14:textId="77777777" w:rsidR="00416D62" w:rsidRPr="00416D62" w:rsidRDefault="00416D62" w:rsidP="00192A4A">
            <w:pPr>
              <w:spacing w:before="40" w:after="40" w:line="264" w:lineRule="aut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b/>
                <w:sz w:val="18"/>
                <w:szCs w:val="18"/>
              </w:rPr>
              <w:t>Arbeitsheft Lesen und Schreiben</w:t>
            </w:r>
          </w:p>
        </w:tc>
      </w:tr>
      <w:tr w:rsidR="00416D62" w:rsidRPr="00416D62" w14:paraId="0E037578" w14:textId="77777777" w:rsidTr="00F340F6">
        <w:tc>
          <w:tcPr>
            <w:tcW w:w="5637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02D185B" w14:textId="77777777" w:rsidR="00416D62" w:rsidRPr="00416D62" w:rsidRDefault="00416D62" w:rsidP="00416D62">
            <w:pPr>
              <w:pStyle w:val="Default"/>
              <w:numPr>
                <w:ilvl w:val="0"/>
                <w:numId w:val="25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 xml:space="preserve">schreiben bekannte Texte mit überwiegend lautgetreuen Wörtern fehlerfrei ab </w:t>
            </w:r>
          </w:p>
          <w:p w14:paraId="5D0C0B29" w14:textId="77777777" w:rsidR="00416D62" w:rsidRPr="00416D62" w:rsidRDefault="00416D62" w:rsidP="00416D62">
            <w:pPr>
              <w:pStyle w:val="Default"/>
              <w:numPr>
                <w:ilvl w:val="0"/>
                <w:numId w:val="26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nutzen Abschreibtechniken</w:t>
            </w:r>
          </w:p>
          <w:p w14:paraId="32151544" w14:textId="77777777" w:rsidR="00416D62" w:rsidRPr="00416D62" w:rsidRDefault="00416D62" w:rsidP="00416D62">
            <w:pPr>
              <w:pStyle w:val="Default"/>
              <w:numPr>
                <w:ilvl w:val="0"/>
                <w:numId w:val="26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 xml:space="preserve">wenden beim Schreiben eigener Texte erste Rechtschreibmuster und rechtschriftliche Kenntnisse an (z. B. </w:t>
            </w:r>
            <w:r w:rsidRPr="00416D62">
              <w:rPr>
                <w:rFonts w:asciiTheme="majorHAnsi" w:hAnsiTheme="majorHAnsi" w:cstheme="minorHAnsi"/>
                <w:i/>
                <w:iCs/>
                <w:sz w:val="18"/>
                <w:szCs w:val="18"/>
              </w:rPr>
              <w:t xml:space="preserve">Einhalten der Wortgrenzen, Großschreibung nach Satzschlusszeichen, Endungen -en und -er sowie Schreibung von Wörtern mit au, ei, </w:t>
            </w:r>
            <w:proofErr w:type="spellStart"/>
            <w:r w:rsidRPr="00416D62">
              <w:rPr>
                <w:rFonts w:asciiTheme="majorHAnsi" w:hAnsiTheme="majorHAnsi" w:cstheme="minorHAnsi"/>
                <w:i/>
                <w:iCs/>
                <w:sz w:val="18"/>
                <w:szCs w:val="18"/>
              </w:rPr>
              <w:t>eu</w:t>
            </w:r>
            <w:proofErr w:type="spellEnd"/>
            <w:r w:rsidRPr="00416D62">
              <w:rPr>
                <w:rFonts w:asciiTheme="majorHAnsi" w:hAnsiTheme="majorHAnsi"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416D62">
              <w:rPr>
                <w:rFonts w:asciiTheme="majorHAnsi" w:hAnsiTheme="majorHAnsi" w:cstheme="minorHAnsi"/>
                <w:i/>
                <w:iCs/>
                <w:sz w:val="18"/>
                <w:szCs w:val="18"/>
              </w:rPr>
              <w:t>ch</w:t>
            </w:r>
            <w:proofErr w:type="spellEnd"/>
            <w:r w:rsidRPr="00416D62">
              <w:rPr>
                <w:rFonts w:asciiTheme="majorHAnsi" w:hAnsiTheme="majorHAnsi"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416D62">
              <w:rPr>
                <w:rFonts w:asciiTheme="majorHAnsi" w:hAnsiTheme="majorHAnsi" w:cstheme="minorHAnsi"/>
                <w:i/>
                <w:iCs/>
                <w:sz w:val="18"/>
                <w:szCs w:val="18"/>
              </w:rPr>
              <w:t>sch</w:t>
            </w:r>
            <w:proofErr w:type="spellEnd"/>
            <w:r w:rsidRPr="00416D62">
              <w:rPr>
                <w:rFonts w:asciiTheme="majorHAnsi" w:hAnsiTheme="majorHAnsi"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416D62">
              <w:rPr>
                <w:rFonts w:asciiTheme="majorHAnsi" w:hAnsiTheme="majorHAnsi" w:cstheme="minorHAnsi"/>
                <w:i/>
                <w:iCs/>
                <w:sz w:val="18"/>
                <w:szCs w:val="18"/>
              </w:rPr>
              <w:t>st</w:t>
            </w:r>
            <w:proofErr w:type="spellEnd"/>
            <w:r w:rsidRPr="00416D62">
              <w:rPr>
                <w:rFonts w:asciiTheme="majorHAnsi" w:hAnsiTheme="majorHAnsi"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416D62">
              <w:rPr>
                <w:rFonts w:asciiTheme="majorHAnsi" w:hAnsiTheme="majorHAnsi" w:cstheme="minorHAnsi"/>
                <w:i/>
                <w:iCs/>
                <w:sz w:val="18"/>
                <w:szCs w:val="18"/>
              </w:rPr>
              <w:t>sp</w:t>
            </w:r>
            <w:proofErr w:type="spellEnd"/>
            <w:r w:rsidRPr="00416D62">
              <w:rPr>
                <w:rFonts w:asciiTheme="majorHAnsi" w:hAnsiTheme="majorHAnsi" w:cstheme="minorHAnsi"/>
                <w:i/>
                <w:iCs/>
                <w:sz w:val="18"/>
                <w:szCs w:val="18"/>
              </w:rPr>
              <w:t xml:space="preserve"> und </w:t>
            </w:r>
            <w:proofErr w:type="spellStart"/>
            <w:r w:rsidRPr="00416D62">
              <w:rPr>
                <w:rFonts w:asciiTheme="majorHAnsi" w:hAnsiTheme="majorHAnsi" w:cstheme="minorHAnsi"/>
                <w:i/>
                <w:iCs/>
                <w:sz w:val="18"/>
                <w:szCs w:val="18"/>
              </w:rPr>
              <w:t>qu</w:t>
            </w:r>
            <w:proofErr w:type="spellEnd"/>
            <w:r w:rsidRPr="00416D62">
              <w:rPr>
                <w:rFonts w:asciiTheme="majorHAnsi" w:hAnsiTheme="majorHAnsi" w:cstheme="minorHAnsi"/>
                <w:sz w:val="18"/>
                <w:szCs w:val="18"/>
              </w:rPr>
              <w:t xml:space="preserve">) </w:t>
            </w:r>
          </w:p>
          <w:p w14:paraId="6DDD8CBF" w14:textId="77777777" w:rsidR="00416D62" w:rsidRPr="00416D62" w:rsidRDefault="00416D62" w:rsidP="003B22B4">
            <w:pPr>
              <w:pStyle w:val="FormatvorlageDefaultberschriftenCalibri9PtDunkelrot"/>
            </w:pPr>
            <w:r w:rsidRPr="00416D62">
              <w:t>nutzen das Alphabet beim Nachschlagen in Wörterverzeichnissen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76D5A52" w14:textId="77777777" w:rsidR="00416D62" w:rsidRPr="00416D62" w:rsidRDefault="00416D62" w:rsidP="00192A4A">
            <w:pPr>
              <w:pStyle w:val="Default"/>
              <w:spacing w:before="40" w:after="40" w:line="264" w:lineRule="auto"/>
              <w:ind w:left="227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92EDB05" w14:textId="77777777" w:rsidR="00416D62" w:rsidRPr="00416D62" w:rsidRDefault="00416D62" w:rsidP="00416D62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Zu jedem Buchstaben einen Satz abschreiben: Teil B: S. 6/7, 10/11, 14/15, 18/19, 22/23, 26/27, 32/33 etc.</w:t>
            </w:r>
          </w:p>
          <w:p w14:paraId="459549D9" w14:textId="77777777" w:rsidR="00416D62" w:rsidRPr="00416D62" w:rsidRDefault="00416D62" w:rsidP="00416D62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Einhaltung der Wortgrenzen: durchgängiges Unterrichtsprinzip, spezieller Hinweis: Teil A, S. 34</w:t>
            </w:r>
          </w:p>
          <w:p w14:paraId="0B3EED6A" w14:textId="77777777" w:rsidR="00416D62" w:rsidRPr="00416D62" w:rsidRDefault="00416D62" w:rsidP="00416D62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Großschreibung Satzanfang: durchgängiges Unterrichtsprinzip beim Schreiben von Sätzen, spezieller Hinweis: Teil B, S. 6</w:t>
            </w:r>
          </w:p>
          <w:p w14:paraId="0826BE59" w14:textId="77777777" w:rsidR="00416D62" w:rsidRPr="00416D62" w:rsidRDefault="00416D62" w:rsidP="00416D62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Endungen -en und -er: Teil A: S. 58, 62, 66, 76, 80, 88, 92, Teil B: S. 5, 34</w:t>
            </w:r>
          </w:p>
          <w:p w14:paraId="516110B5" w14:textId="77777777" w:rsidR="00416D62" w:rsidRPr="00416D62" w:rsidRDefault="00416D62" w:rsidP="00416D62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 xml:space="preserve">Schreibung von Wörtern </w:t>
            </w:r>
            <w:r w:rsidRPr="00416D62">
              <w:rPr>
                <w:rFonts w:asciiTheme="majorHAnsi" w:hAnsiTheme="majorHAnsi" w:cstheme="minorHAnsi"/>
                <w:sz w:val="18"/>
                <w:szCs w:val="18"/>
              </w:rPr>
              <w:br/>
              <w:t xml:space="preserve">(Teil A) mit </w:t>
            </w:r>
            <w:proofErr w:type="spellStart"/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ei</w:t>
            </w:r>
            <w:proofErr w:type="spellEnd"/>
            <w:r w:rsidRPr="00416D62">
              <w:rPr>
                <w:rFonts w:asciiTheme="majorHAnsi" w:hAnsiTheme="majorHAnsi" w:cstheme="minorHAnsi"/>
                <w:sz w:val="18"/>
                <w:szCs w:val="18"/>
              </w:rPr>
              <w:t xml:space="preserve">: S. 68-70, (Teil B) mit au: S. 10-13, </w:t>
            </w:r>
            <w:proofErr w:type="spellStart"/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eu</w:t>
            </w:r>
            <w:proofErr w:type="spellEnd"/>
            <w:r w:rsidRPr="00416D62">
              <w:rPr>
                <w:rFonts w:asciiTheme="majorHAnsi" w:hAnsiTheme="majorHAnsi" w:cstheme="minorHAnsi"/>
                <w:sz w:val="18"/>
                <w:szCs w:val="18"/>
              </w:rPr>
              <w:t xml:space="preserve">: S. 66-69, </w:t>
            </w:r>
            <w:proofErr w:type="spellStart"/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ch</w:t>
            </w:r>
            <w:proofErr w:type="spellEnd"/>
            <w:r w:rsidRPr="00416D62">
              <w:rPr>
                <w:rFonts w:asciiTheme="majorHAnsi" w:hAnsiTheme="majorHAnsi" w:cstheme="minorHAnsi"/>
                <w:sz w:val="18"/>
                <w:szCs w:val="18"/>
              </w:rPr>
              <w:t xml:space="preserve">: S. 90-92, </w:t>
            </w:r>
            <w:proofErr w:type="spellStart"/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sch</w:t>
            </w:r>
            <w:proofErr w:type="spellEnd"/>
            <w:r w:rsidRPr="00416D62">
              <w:rPr>
                <w:rFonts w:asciiTheme="majorHAnsi" w:hAnsiTheme="majorHAnsi" w:cstheme="minorHAnsi"/>
                <w:sz w:val="18"/>
                <w:szCs w:val="18"/>
              </w:rPr>
              <w:t xml:space="preserve">: S. 26-29, </w:t>
            </w:r>
            <w:proofErr w:type="spellStart"/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st</w:t>
            </w:r>
            <w:proofErr w:type="spellEnd"/>
            <w:r w:rsidRPr="00416D62">
              <w:rPr>
                <w:rFonts w:asciiTheme="majorHAnsi" w:hAnsiTheme="majorHAnsi" w:cstheme="minorHAnsi"/>
                <w:sz w:val="18"/>
                <w:szCs w:val="18"/>
              </w:rPr>
              <w:t xml:space="preserve">: S. 60/61, </w:t>
            </w:r>
            <w:proofErr w:type="spellStart"/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sp</w:t>
            </w:r>
            <w:proofErr w:type="spellEnd"/>
            <w:r w:rsidRPr="00416D62">
              <w:rPr>
                <w:rFonts w:asciiTheme="majorHAnsi" w:hAnsiTheme="majorHAnsi" w:cstheme="minorHAnsi"/>
                <w:sz w:val="18"/>
                <w:szCs w:val="18"/>
              </w:rPr>
              <w:t xml:space="preserve">: S. 62/63 und </w:t>
            </w:r>
            <w:proofErr w:type="spellStart"/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qu</w:t>
            </w:r>
            <w:proofErr w:type="spellEnd"/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: S.  86/87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3CAC852" w14:textId="77777777" w:rsidR="00416D62" w:rsidRPr="00416D62" w:rsidRDefault="00416D62" w:rsidP="00416D62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Wörter abschreiben: S. 17, 23, 24, 25, 29, 35, 41, 42, 47, 50</w:t>
            </w:r>
          </w:p>
          <w:p w14:paraId="6573C016" w14:textId="77777777" w:rsidR="00416D62" w:rsidRPr="00416D62" w:rsidRDefault="00416D62" w:rsidP="00416D62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Einhaltung der Wortgrenzen: durchgängiges Unterrichtsprinzip, spezieller Hinweis: S. 53, 65</w:t>
            </w:r>
          </w:p>
          <w:p w14:paraId="249D0514" w14:textId="77777777" w:rsidR="00416D62" w:rsidRPr="00416D62" w:rsidRDefault="00416D62" w:rsidP="00416D62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Großschreibung Satzanfang: durchgängiges Unterrichtsprinzip beim Schreiben von Sätzen</w:t>
            </w:r>
          </w:p>
          <w:p w14:paraId="36D8981F" w14:textId="77777777" w:rsidR="00416D62" w:rsidRPr="00416D62" w:rsidRDefault="00416D62" w:rsidP="00416D62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Endungen -en und -er: S. 47, 54, 59, 60, 66</w:t>
            </w:r>
          </w:p>
          <w:p w14:paraId="1B084DEC" w14:textId="3A25DC39" w:rsidR="00416D62" w:rsidRDefault="00416D62" w:rsidP="003B22B4">
            <w:pPr>
              <w:pStyle w:val="FormatvorlageFormatvorlageDefaultberschriftenCalibri9PtDunkel"/>
            </w:pPr>
            <w:r w:rsidRPr="00416D62">
              <w:t xml:space="preserve">Schreibung von Wörtern mit au, ei, </w:t>
            </w:r>
            <w:proofErr w:type="spellStart"/>
            <w:r w:rsidRPr="00416D62">
              <w:t>eu</w:t>
            </w:r>
            <w:proofErr w:type="spellEnd"/>
            <w:r w:rsidRPr="00416D62">
              <w:t xml:space="preserve">: S. 35, </w:t>
            </w:r>
            <w:proofErr w:type="spellStart"/>
            <w:r w:rsidRPr="00416D62">
              <w:t>qu</w:t>
            </w:r>
            <w:proofErr w:type="spellEnd"/>
            <w:r w:rsidRPr="00416D62">
              <w:t xml:space="preserve">: S. 76, </w:t>
            </w:r>
            <w:proofErr w:type="spellStart"/>
            <w:r w:rsidRPr="00416D62">
              <w:t>sp</w:t>
            </w:r>
            <w:proofErr w:type="spellEnd"/>
            <w:r w:rsidRPr="00416D62">
              <w:t>/</w:t>
            </w:r>
            <w:proofErr w:type="spellStart"/>
            <w:r w:rsidRPr="00416D62">
              <w:t>st</w:t>
            </w:r>
            <w:proofErr w:type="spellEnd"/>
            <w:r w:rsidRPr="00416D62">
              <w:t>: S. 77, au-</w:t>
            </w:r>
            <w:proofErr w:type="spellStart"/>
            <w:r w:rsidRPr="00416D62">
              <w:t>äu</w:t>
            </w:r>
            <w:proofErr w:type="spellEnd"/>
            <w:r w:rsidRPr="00416D62">
              <w:t>: S. 59</w:t>
            </w:r>
          </w:p>
          <w:p w14:paraId="6AA9C550" w14:textId="657F02A9" w:rsidR="00416D62" w:rsidRPr="00416D62" w:rsidRDefault="00416D62" w:rsidP="003B22B4">
            <w:pPr>
              <w:pStyle w:val="FormatvorlageDefaultberschriftenCalibri9PtDunkelrot"/>
            </w:pPr>
            <w:r w:rsidRPr="00416D62">
              <w:t>Nachschlagen in Wörterverzeichnissen: heraustrennbares Wörterheft am Ende des Arbeitsheftes</w:t>
            </w:r>
          </w:p>
        </w:tc>
      </w:tr>
    </w:tbl>
    <w:p w14:paraId="4524DCA9" w14:textId="77777777" w:rsidR="00416D62" w:rsidRDefault="00416D62" w:rsidP="00173F51">
      <w:pPr>
        <w:pStyle w:val="Phase"/>
        <w:rPr>
          <w:rFonts w:asciiTheme="majorHAnsi" w:hAnsiTheme="majorHAnsi" w:cstheme="majorHAnsi"/>
          <w:sz w:val="24"/>
          <w:szCs w:val="24"/>
        </w:rPr>
      </w:pPr>
    </w:p>
    <w:p w14:paraId="4B74B1D6" w14:textId="19B043BE" w:rsidR="00416D62" w:rsidRDefault="00416D62">
      <w:pPr>
        <w:rPr>
          <w:rFonts w:asciiTheme="majorHAnsi" w:hAnsiTheme="majorHAnsi" w:cstheme="majorHAnsi"/>
          <w:b/>
          <w:color w:val="000000"/>
          <w:w w:val="109"/>
        </w:rPr>
      </w:pPr>
      <w:r>
        <w:rPr>
          <w:rFonts w:asciiTheme="majorHAnsi" w:hAnsiTheme="majorHAnsi" w:cstheme="majorHAnsi"/>
        </w:rPr>
        <w:br w:type="page"/>
      </w:r>
    </w:p>
    <w:tbl>
      <w:tblPr>
        <w:tblW w:w="14685" w:type="dxa"/>
        <w:tblLayout w:type="fixed"/>
        <w:tblLook w:val="0000" w:firstRow="0" w:lastRow="0" w:firstColumn="0" w:lastColumn="0" w:noHBand="0" w:noVBand="0"/>
      </w:tblPr>
      <w:tblGrid>
        <w:gridCol w:w="5914"/>
        <w:gridCol w:w="2923"/>
        <w:gridCol w:w="2924"/>
        <w:gridCol w:w="2924"/>
      </w:tblGrid>
      <w:tr w:rsidR="00416D62" w:rsidRPr="00416D62" w14:paraId="1393D719" w14:textId="77777777" w:rsidTr="00F340F6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13" w:type="dxa"/>
              <w:bottom w:w="113" w:type="dxa"/>
              <w:right w:w="85" w:type="dxa"/>
            </w:tcMar>
          </w:tcPr>
          <w:p w14:paraId="2C9CCA7B" w14:textId="77777777" w:rsidR="00416D62" w:rsidRPr="00416D62" w:rsidRDefault="00416D62" w:rsidP="00416D62">
            <w:pPr>
              <w:pStyle w:val="DefaultKopfTextkrperCalibri11PtAutomatischVor2"/>
            </w:pPr>
            <w:r w:rsidRPr="00416D62">
              <w:lastRenderedPageBreak/>
              <w:br w:type="page"/>
              <w:t>Bereich: Schreiben</w:t>
            </w:r>
          </w:p>
          <w:p w14:paraId="16108A3C" w14:textId="77777777" w:rsidR="00416D62" w:rsidRPr="00416D62" w:rsidRDefault="00416D62" w:rsidP="00416D62">
            <w:pPr>
              <w:pStyle w:val="DefaultKopfTextkrperCalibri11PtAutomatischVor2"/>
            </w:pPr>
            <w:r w:rsidRPr="00416D62">
              <w:t xml:space="preserve">Schwerpunkt: Richtig schreiben </w:t>
            </w:r>
          </w:p>
        </w:tc>
      </w:tr>
      <w:tr w:rsidR="00416D62" w:rsidRPr="00416D62" w14:paraId="58514909" w14:textId="77777777" w:rsidTr="00F340F6">
        <w:tc>
          <w:tcPr>
            <w:tcW w:w="5637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4" w:space="0" w:color="auto"/>
            </w:tcBorders>
            <w:tcMar>
              <w:top w:w="113" w:type="dxa"/>
              <w:bottom w:w="113" w:type="dxa"/>
              <w:right w:w="85" w:type="dxa"/>
            </w:tcMar>
          </w:tcPr>
          <w:p w14:paraId="29AF8F82" w14:textId="77777777" w:rsidR="00416D62" w:rsidRPr="00416D62" w:rsidRDefault="00416D62" w:rsidP="00192A4A">
            <w:pPr>
              <w:pStyle w:val="Default"/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Wichtige Fähigkeiten und Kenntnisse im Rechtschreiben – Klassen 1 bis 4</w:t>
            </w: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tcMar>
              <w:top w:w="113" w:type="dxa"/>
              <w:bottom w:w="113" w:type="dxa"/>
              <w:right w:w="85" w:type="dxa"/>
            </w:tcMar>
          </w:tcPr>
          <w:p w14:paraId="4F213542" w14:textId="77777777" w:rsidR="00416D62" w:rsidRPr="00416D62" w:rsidRDefault="00416D62" w:rsidP="00192A4A">
            <w:pPr>
              <w:spacing w:before="40" w:after="40" w:line="264" w:lineRule="aut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b/>
                <w:sz w:val="18"/>
                <w:szCs w:val="18"/>
              </w:rPr>
              <w:t>Erstlesebuch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tcMar>
              <w:top w:w="113" w:type="dxa"/>
              <w:bottom w:w="113" w:type="dxa"/>
              <w:right w:w="85" w:type="dxa"/>
            </w:tcMar>
          </w:tcPr>
          <w:p w14:paraId="4805064F" w14:textId="77777777" w:rsidR="00416D62" w:rsidRPr="00416D62" w:rsidRDefault="00416D62" w:rsidP="00192A4A">
            <w:pPr>
              <w:spacing w:before="40" w:after="40" w:line="264" w:lineRule="aut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b/>
                <w:sz w:val="18"/>
                <w:szCs w:val="18"/>
              </w:rPr>
              <w:t>Buchstabenkurs Lesen und Schreiben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tcMar>
              <w:top w:w="113" w:type="dxa"/>
              <w:bottom w:w="113" w:type="dxa"/>
              <w:right w:w="85" w:type="dxa"/>
            </w:tcMar>
          </w:tcPr>
          <w:p w14:paraId="03CFDCAB" w14:textId="77777777" w:rsidR="00416D62" w:rsidRPr="00416D62" w:rsidRDefault="00416D62" w:rsidP="00192A4A">
            <w:pPr>
              <w:spacing w:before="40" w:after="40" w:line="264" w:lineRule="aut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b/>
                <w:sz w:val="18"/>
                <w:szCs w:val="18"/>
              </w:rPr>
              <w:t>Arbeitsheft Lesen und Schreiben</w:t>
            </w:r>
          </w:p>
        </w:tc>
      </w:tr>
      <w:tr w:rsidR="00416D62" w:rsidRPr="00416D62" w14:paraId="57C8C4B7" w14:textId="77777777" w:rsidTr="00F340F6">
        <w:tc>
          <w:tcPr>
            <w:tcW w:w="5637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  <w:right w:w="85" w:type="dxa"/>
            </w:tcMar>
          </w:tcPr>
          <w:p w14:paraId="416BD1F6" w14:textId="77777777" w:rsidR="00416D62" w:rsidRPr="00416D62" w:rsidRDefault="00416D62" w:rsidP="00192A4A">
            <w:pPr>
              <w:pStyle w:val="Default"/>
              <w:spacing w:before="40" w:after="40" w:line="264" w:lineRule="aut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b/>
                <w:sz w:val="18"/>
                <w:szCs w:val="18"/>
              </w:rPr>
              <w:t>auf der Laut-Buchstaben-Ebene</w:t>
            </w:r>
          </w:p>
          <w:p w14:paraId="60628F3A" w14:textId="77777777" w:rsidR="00416D62" w:rsidRPr="00416D62" w:rsidRDefault="00416D62" w:rsidP="00416D62">
            <w:pPr>
              <w:pStyle w:val="Default"/>
              <w:numPr>
                <w:ilvl w:val="0"/>
                <w:numId w:val="26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 xml:space="preserve">regelhafte Laut-Buchstaben-Zuordnungen der Schreibung kennen und anwenden </w:t>
            </w:r>
          </w:p>
          <w:p w14:paraId="401D7B23" w14:textId="77777777" w:rsidR="00416D62" w:rsidRPr="00416D62" w:rsidRDefault="00416D62" w:rsidP="00416D62">
            <w:pPr>
              <w:pStyle w:val="Default"/>
              <w:numPr>
                <w:ilvl w:val="0"/>
                <w:numId w:val="26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 xml:space="preserve">ähnliche Laute und Lautfolgen unterscheiden und sie den entsprechenden Buchstaben zuordnen </w:t>
            </w:r>
          </w:p>
          <w:p w14:paraId="4609CA1A" w14:textId="77777777" w:rsidR="00416D62" w:rsidRPr="00416D62" w:rsidRDefault="00416D62" w:rsidP="00416D62">
            <w:pPr>
              <w:pStyle w:val="Default"/>
              <w:numPr>
                <w:ilvl w:val="0"/>
                <w:numId w:val="26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 xml:space="preserve">stimmhafte und stimmlose Konsonanten unterscheiden </w:t>
            </w:r>
          </w:p>
          <w:p w14:paraId="009B1FDD" w14:textId="77777777" w:rsidR="00416D62" w:rsidRPr="00416D62" w:rsidRDefault="00416D62" w:rsidP="00416D62">
            <w:pPr>
              <w:pStyle w:val="Default"/>
              <w:numPr>
                <w:ilvl w:val="0"/>
                <w:numId w:val="26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 xml:space="preserve">lang und kurz gesprochene Vokale unterscheiden </w:t>
            </w:r>
          </w:p>
          <w:p w14:paraId="5A2221A6" w14:textId="77777777" w:rsidR="00416D62" w:rsidRPr="00416D62" w:rsidRDefault="00416D62" w:rsidP="00416D62">
            <w:pPr>
              <w:pStyle w:val="Default"/>
              <w:numPr>
                <w:ilvl w:val="0"/>
                <w:numId w:val="26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Abweichungen von der regelhaften Laut-Buchstaben-Zuordnung erkennen und be</w:t>
            </w:r>
            <w:r w:rsidRPr="00416D62">
              <w:rPr>
                <w:rFonts w:asciiTheme="majorHAnsi" w:hAnsiTheme="majorHAnsi" w:cstheme="minorHAnsi"/>
                <w:sz w:val="18"/>
                <w:szCs w:val="18"/>
              </w:rPr>
              <w:softHyphen/>
              <w:t>achten</w:t>
            </w:r>
          </w:p>
          <w:p w14:paraId="6A71B844" w14:textId="4ECE5AB5" w:rsidR="00416D62" w:rsidRPr="003B22B4" w:rsidRDefault="00416D62" w:rsidP="003B22B4">
            <w:pPr>
              <w:pStyle w:val="FormatvorlageDefaultberschriftenCalibri9PtDunkelrot"/>
            </w:pPr>
            <w:r w:rsidRPr="003B22B4">
              <w:t>Wörter auf die Grundform zurückführen und in abgeleiteten oder verwandten Formen die Schreibung des Wortstamms beibehalten</w:t>
            </w:r>
          </w:p>
          <w:p w14:paraId="29FDBE39" w14:textId="1C3123D7" w:rsidR="003B22B4" w:rsidRPr="003B22B4" w:rsidRDefault="003B22B4" w:rsidP="003B22B4">
            <w:pPr>
              <w:pStyle w:val="FormatvorlageDefaultberschriftenCalibri9PtDunkelrot"/>
            </w:pPr>
            <w:r w:rsidRPr="00DE4BBC">
              <w:rPr>
                <w:i/>
                <w:iCs/>
              </w:rPr>
              <w:t xml:space="preserve">Wörter </w:t>
            </w:r>
            <w:r w:rsidRPr="003B22B4">
              <w:rPr>
                <w:i/>
                <w:iCs/>
              </w:rPr>
              <w:t xml:space="preserve">aus der Grundform oder aus verwandten Formen so ableiten, dass die </w:t>
            </w:r>
            <w:proofErr w:type="spellStart"/>
            <w:r w:rsidRPr="003B22B4">
              <w:rPr>
                <w:i/>
                <w:iCs/>
              </w:rPr>
              <w:t>Umlautung</w:t>
            </w:r>
            <w:proofErr w:type="spellEnd"/>
            <w:r w:rsidRPr="003B22B4">
              <w:rPr>
                <w:i/>
                <w:iCs/>
              </w:rPr>
              <w:t xml:space="preserve"> und b, d, g und s bei Auslautverhärtung richtig notiert werden (z. B. sagt – sagen, die Hand – die Hände)</w:t>
            </w:r>
          </w:p>
          <w:p w14:paraId="27B701A4" w14:textId="30728533" w:rsidR="00416D62" w:rsidRPr="00416D62" w:rsidRDefault="00416D62" w:rsidP="003B22B4">
            <w:pPr>
              <w:pStyle w:val="FormatvorlageFormatvorlageDefaultberschriftenCalibri9PtDunkel2"/>
              <w:numPr>
                <w:ilvl w:val="0"/>
                <w:numId w:val="0"/>
              </w:numPr>
              <w:ind w:left="227"/>
            </w:pPr>
          </w:p>
        </w:tc>
        <w:tc>
          <w:tcPr>
            <w:tcW w:w="2787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  <w:right w:w="85" w:type="dxa"/>
            </w:tcMar>
          </w:tcPr>
          <w:p w14:paraId="32C6AA80" w14:textId="77777777" w:rsidR="00416D62" w:rsidRPr="00416D62" w:rsidRDefault="00416D62" w:rsidP="00416D62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regelhafte Laut-Buchstaben-Zuordnungen: durchgängiges Unterrichtsprinzip</w:t>
            </w:r>
          </w:p>
        </w:tc>
        <w:tc>
          <w:tcPr>
            <w:tcW w:w="2788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  <w:right w:w="85" w:type="dxa"/>
            </w:tcMar>
          </w:tcPr>
          <w:p w14:paraId="0A87B3A4" w14:textId="77777777" w:rsidR="00416D62" w:rsidRPr="00416D62" w:rsidRDefault="00416D62" w:rsidP="00416D62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regelhafte Laut-Buchstaben-Zuordnungen: durchgängiges Unterrichtsprinzip</w:t>
            </w:r>
          </w:p>
          <w:p w14:paraId="13034477" w14:textId="77777777" w:rsidR="00416D62" w:rsidRPr="00416D62" w:rsidRDefault="00416D62" w:rsidP="00416D62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ähnliche Laute und Lautfolgen unterscheiden: Teil A: S. 23, 27, 29, 37, 40, 41, 45, 48, 49, 51, 55, 58, 59, 62, 63, 66, 67, 70, 71 etc. Teil B: S. 8, 12, 16, 20, 24, 28, 31, 35, 45, 47 etc.</w:t>
            </w:r>
          </w:p>
          <w:p w14:paraId="7F66514F" w14:textId="77777777" w:rsidR="00416D62" w:rsidRPr="00416D62" w:rsidRDefault="00416D62" w:rsidP="00416D62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stimmhafte und stimmlose Konsonanten unterscheiden: Teil A: S. 47</w:t>
            </w:r>
          </w:p>
          <w:p w14:paraId="134A39DD" w14:textId="77777777" w:rsidR="00416D62" w:rsidRPr="00416D62" w:rsidRDefault="00416D62" w:rsidP="00416D62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lang und kurz gesprochene Vokale unterscheiden: Teil A: S. 18, 26, 32, 40, 81, 83, Teil B: S. 19, 33, 39, 45</w:t>
            </w:r>
          </w:p>
          <w:p w14:paraId="219A97FF" w14:textId="77777777" w:rsidR="00416D62" w:rsidRPr="00416D62" w:rsidRDefault="00416D62" w:rsidP="00416D62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Abweichungen von der regelhaften Laut-Buchstaben-Zuordnung: a-ä: S. 38, St/</w:t>
            </w:r>
            <w:proofErr w:type="spellStart"/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st</w:t>
            </w:r>
            <w:proofErr w:type="spellEnd"/>
            <w:r w:rsidRPr="00416D62">
              <w:rPr>
                <w:rFonts w:asciiTheme="majorHAnsi" w:hAnsiTheme="majorHAnsi" w:cstheme="minorHAnsi"/>
                <w:sz w:val="18"/>
                <w:szCs w:val="18"/>
              </w:rPr>
              <w:t xml:space="preserve">: S. 60, </w:t>
            </w:r>
            <w:proofErr w:type="spellStart"/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Sp</w:t>
            </w:r>
            <w:proofErr w:type="spellEnd"/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/</w:t>
            </w:r>
            <w:proofErr w:type="spellStart"/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sp</w:t>
            </w:r>
            <w:proofErr w:type="spellEnd"/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: S. 62, au-</w:t>
            </w:r>
            <w:proofErr w:type="spellStart"/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äu</w:t>
            </w:r>
            <w:proofErr w:type="spellEnd"/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: S. 78, außerdem durchgängiges Unterrichtsprinzip, siehe auch Buchstabenhaus</w:t>
            </w:r>
          </w:p>
          <w:p w14:paraId="42C5DAC4" w14:textId="77777777" w:rsidR="00416D62" w:rsidRPr="00197E22" w:rsidRDefault="00416D62" w:rsidP="003B22B4">
            <w:pPr>
              <w:pStyle w:val="FormatvorlageFormatvorlageDefaultberschriftenCalibri9PtDunkel1"/>
            </w:pPr>
            <w:r w:rsidRPr="00197E22">
              <w:t>Grundform, Wortstamm, verwandte Formen: Schwerpunkt in Kl. 2</w:t>
            </w:r>
          </w:p>
        </w:tc>
        <w:tc>
          <w:tcPr>
            <w:tcW w:w="2788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  <w:right w:w="85" w:type="dxa"/>
            </w:tcMar>
          </w:tcPr>
          <w:p w14:paraId="3B6675D5" w14:textId="77777777" w:rsidR="00416D62" w:rsidRPr="00416D62" w:rsidRDefault="00416D62" w:rsidP="00416D62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regelhafte Laut-Buchstaben-Zuordnungen: durchgängiges Unterrichtsprinzip</w:t>
            </w:r>
          </w:p>
          <w:p w14:paraId="64C3440B" w14:textId="77777777" w:rsidR="00416D62" w:rsidRPr="00416D62" w:rsidRDefault="00416D62" w:rsidP="00416D62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ähnliche Laute und Lautfolgen unterscheiden: S. 15, 21, 27, 33, 39, 45, 51 etc.</w:t>
            </w:r>
          </w:p>
          <w:p w14:paraId="321647C4" w14:textId="77777777" w:rsidR="00416D62" w:rsidRPr="00416D62" w:rsidRDefault="00416D62" w:rsidP="00416D62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Abweichungen von der regelhaften Laut-Buchstaben-Zuordnung: Dehnungs-h: S. 36, außerdem durchgängiges Unterrichtsprinzip, siehe auch Buchstabenhaus</w:t>
            </w:r>
          </w:p>
          <w:p w14:paraId="1BCC0804" w14:textId="77777777" w:rsidR="00416D62" w:rsidRPr="00416D62" w:rsidRDefault="00416D62" w:rsidP="00416D62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 xml:space="preserve">Lang und kurz gesprochene Vokale: S. 6/7 </w:t>
            </w:r>
          </w:p>
          <w:p w14:paraId="7D5C44CF" w14:textId="77777777" w:rsidR="00416D62" w:rsidRPr="00416D62" w:rsidRDefault="00416D62" w:rsidP="003B22B4">
            <w:pPr>
              <w:pStyle w:val="FormatvorlageDefaultberschriftenCalibri9PtDunkelrot"/>
            </w:pPr>
            <w:r w:rsidRPr="00416D62">
              <w:t>Grundform, Wortstamm, verwandte Formen: Schwerpunkt in Kl. 2</w:t>
            </w:r>
          </w:p>
        </w:tc>
      </w:tr>
      <w:tr w:rsidR="00416D62" w:rsidRPr="00416D62" w14:paraId="6D86ABB3" w14:textId="77777777" w:rsidTr="00F340F6">
        <w:tc>
          <w:tcPr>
            <w:tcW w:w="5637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  <w:right w:w="85" w:type="dxa"/>
            </w:tcMar>
          </w:tcPr>
          <w:p w14:paraId="4C2F82B6" w14:textId="77777777" w:rsidR="00416D62" w:rsidRPr="00416D62" w:rsidRDefault="00416D62" w:rsidP="00192A4A">
            <w:pPr>
              <w:pStyle w:val="Default"/>
              <w:spacing w:before="40" w:after="40" w:line="264" w:lineRule="aut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b/>
                <w:sz w:val="18"/>
                <w:szCs w:val="18"/>
              </w:rPr>
              <w:t>auf der Satzebene</w:t>
            </w:r>
          </w:p>
          <w:p w14:paraId="55B65EFA" w14:textId="77777777" w:rsidR="00416D62" w:rsidRPr="00416D62" w:rsidRDefault="00416D62" w:rsidP="00416D62">
            <w:pPr>
              <w:pStyle w:val="Default"/>
              <w:numPr>
                <w:ilvl w:val="0"/>
                <w:numId w:val="27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 xml:space="preserve">den Satzanfang großschreiben </w:t>
            </w:r>
          </w:p>
          <w:p w14:paraId="50667503" w14:textId="77777777" w:rsidR="00416D62" w:rsidRPr="00416D62" w:rsidRDefault="00416D62" w:rsidP="00416D62">
            <w:pPr>
              <w:pStyle w:val="Default"/>
              <w:numPr>
                <w:ilvl w:val="0"/>
                <w:numId w:val="27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Punkt, Fragezeichen und</w:t>
            </w:r>
            <w:r w:rsidRPr="00416D62">
              <w:rPr>
                <w:rFonts w:asciiTheme="majorHAnsi" w:hAnsiTheme="majorHAnsi" w:cstheme="minorHAnsi"/>
                <w:color w:val="C00000"/>
                <w:sz w:val="18"/>
                <w:szCs w:val="18"/>
              </w:rPr>
              <w:t xml:space="preserve"> Ausrufezeichen </w:t>
            </w: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 xml:space="preserve">sowie </w:t>
            </w:r>
            <w:r w:rsidRPr="00416D62">
              <w:rPr>
                <w:rFonts w:asciiTheme="majorHAnsi" w:hAnsiTheme="majorHAnsi" w:cstheme="minorHAnsi"/>
                <w:color w:val="C00000"/>
                <w:sz w:val="18"/>
                <w:szCs w:val="18"/>
              </w:rPr>
              <w:t xml:space="preserve">die Zeichen bei wörtlicher Rede </w:t>
            </w: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setzen</w:t>
            </w:r>
          </w:p>
        </w:tc>
        <w:tc>
          <w:tcPr>
            <w:tcW w:w="2787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  <w:right w:w="85" w:type="dxa"/>
            </w:tcMar>
          </w:tcPr>
          <w:p w14:paraId="05A3C5EA" w14:textId="77777777" w:rsidR="00416D62" w:rsidRPr="00416D62" w:rsidRDefault="00416D62" w:rsidP="00416D62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durchgängiges Prinzip aller dargebotenen Texte</w:t>
            </w:r>
          </w:p>
        </w:tc>
        <w:tc>
          <w:tcPr>
            <w:tcW w:w="2788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  <w:right w:w="85" w:type="dxa"/>
            </w:tcMar>
          </w:tcPr>
          <w:p w14:paraId="76EC62F8" w14:textId="77777777" w:rsidR="00416D62" w:rsidRPr="00416D62" w:rsidRDefault="00416D62" w:rsidP="00416D62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 xml:space="preserve">durchgängiges Prinzip aller dargebotenen Texte, Anwendung insbesondere beim Abschreiben von Sätzen oder beim Schreiben </w:t>
            </w:r>
            <w:r w:rsidRPr="00416D62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freier Texte: Teil A: S. 15, 19, 23, 27, 33, 45. 49, 55, 59, 63, 67, 71, 77, 81, 85, 93, Teil B: S. 9, 13, 17, 21, 25, 29, 35, 37, 41, 43, 47, 55, 59, 69, 81 spezieller Hinweis: Teil B: S. 6</w:t>
            </w:r>
          </w:p>
        </w:tc>
        <w:tc>
          <w:tcPr>
            <w:tcW w:w="2788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  <w:right w:w="85" w:type="dxa"/>
            </w:tcMar>
          </w:tcPr>
          <w:p w14:paraId="659DB070" w14:textId="77777777" w:rsidR="00416D62" w:rsidRPr="00416D62" w:rsidRDefault="00416D62" w:rsidP="00416D62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 xml:space="preserve">durchgängiges Prinzip aller dargebotenen Texte, Anwendung insbesondere beim Abschreiben von Sätzen oder beim Schreiben </w:t>
            </w:r>
            <w:r w:rsidRPr="00416D62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freier Texte: S. 53, 61, 62, 65, 68, 71.</w:t>
            </w:r>
          </w:p>
        </w:tc>
      </w:tr>
      <w:tr w:rsidR="00416D62" w:rsidRPr="00416D62" w14:paraId="55115775" w14:textId="77777777" w:rsidTr="00F340F6">
        <w:tc>
          <w:tcPr>
            <w:tcW w:w="5637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113" w:type="dxa"/>
              <w:bottom w:w="113" w:type="dxa"/>
              <w:right w:w="85" w:type="dxa"/>
            </w:tcMar>
          </w:tcPr>
          <w:p w14:paraId="6275EB42" w14:textId="77777777" w:rsidR="00416D62" w:rsidRPr="00416D62" w:rsidRDefault="00416D62" w:rsidP="00192A4A">
            <w:pPr>
              <w:pStyle w:val="Default"/>
              <w:spacing w:before="40" w:after="40" w:line="264" w:lineRule="aut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b/>
                <w:sz w:val="18"/>
                <w:szCs w:val="18"/>
              </w:rPr>
              <w:lastRenderedPageBreak/>
              <w:t>Ausnahmen</w:t>
            </w:r>
          </w:p>
          <w:p w14:paraId="60CF3F48" w14:textId="77777777" w:rsidR="00416D62" w:rsidRPr="00416D62" w:rsidRDefault="00416D62" w:rsidP="00192A4A">
            <w:pPr>
              <w:pStyle w:val="Default"/>
              <w:spacing w:before="40" w:after="40" w:line="264" w:lineRule="auto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 xml:space="preserve">Bei schreibwichtigen Wörtern werden </w:t>
            </w:r>
            <w:r w:rsidRPr="00CA4BED">
              <w:rPr>
                <w:rFonts w:asciiTheme="majorHAnsi" w:hAnsiTheme="majorHAnsi" w:cstheme="minorHAnsi"/>
                <w:color w:val="C00000"/>
                <w:sz w:val="18"/>
                <w:szCs w:val="18"/>
              </w:rPr>
              <w:t xml:space="preserve">Besonderheiten </w:t>
            </w: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 xml:space="preserve">wortbezogen gelernt, z. B. Wörter mit V/v, gesprochen als f oder w; </w:t>
            </w:r>
            <w:r w:rsidRPr="00CA4BED">
              <w:rPr>
                <w:rFonts w:asciiTheme="majorHAnsi" w:hAnsiTheme="majorHAnsi" w:cstheme="minorHAnsi"/>
                <w:color w:val="C00000"/>
                <w:sz w:val="18"/>
                <w:szCs w:val="18"/>
              </w:rPr>
              <w:t xml:space="preserve">Buchstabenverdopplung bei lang gesprochenem Vokal (z. B. </w:t>
            </w:r>
            <w:r w:rsidRPr="00CA4BED">
              <w:rPr>
                <w:rFonts w:asciiTheme="majorHAnsi" w:hAnsiTheme="majorHAnsi" w:cstheme="minorHAnsi"/>
                <w:i/>
                <w:iCs/>
                <w:color w:val="C00000"/>
                <w:sz w:val="18"/>
                <w:szCs w:val="18"/>
              </w:rPr>
              <w:t>der Schnee</w:t>
            </w:r>
            <w:r w:rsidRPr="00CA4BED">
              <w:rPr>
                <w:rFonts w:asciiTheme="majorHAnsi" w:hAnsiTheme="majorHAnsi" w:cstheme="minorHAnsi"/>
                <w:color w:val="C00000"/>
                <w:sz w:val="18"/>
                <w:szCs w:val="18"/>
              </w:rPr>
              <w:t xml:space="preserve">); lang gesprochenes </w:t>
            </w:r>
            <w:r w:rsidRPr="00CA4BED">
              <w:rPr>
                <w:rFonts w:asciiTheme="majorHAnsi" w:hAnsiTheme="majorHAnsi" w:cstheme="minorHAnsi"/>
                <w:i/>
                <w:iCs/>
                <w:color w:val="C00000"/>
                <w:sz w:val="18"/>
                <w:szCs w:val="18"/>
              </w:rPr>
              <w:t xml:space="preserve">i </w:t>
            </w:r>
            <w:r w:rsidRPr="00CA4BED">
              <w:rPr>
                <w:rFonts w:asciiTheme="majorHAnsi" w:hAnsiTheme="majorHAnsi" w:cstheme="minorHAnsi"/>
                <w:color w:val="C00000"/>
                <w:sz w:val="18"/>
                <w:szCs w:val="18"/>
              </w:rPr>
              <w:t xml:space="preserve">ohne Längenkennzeichnung (z. B. </w:t>
            </w:r>
            <w:r w:rsidRPr="00CA4BED">
              <w:rPr>
                <w:rFonts w:asciiTheme="majorHAnsi" w:hAnsiTheme="majorHAnsi" w:cstheme="minorHAnsi"/>
                <w:i/>
                <w:iCs/>
                <w:color w:val="C00000"/>
                <w:sz w:val="18"/>
                <w:szCs w:val="18"/>
              </w:rPr>
              <w:t>der Tiger</w:t>
            </w:r>
            <w:r w:rsidRPr="00CA4BED">
              <w:rPr>
                <w:rFonts w:asciiTheme="majorHAnsi" w:hAnsiTheme="majorHAnsi" w:cstheme="minorHAnsi"/>
                <w:color w:val="C00000"/>
                <w:sz w:val="18"/>
                <w:szCs w:val="18"/>
              </w:rPr>
              <w:t xml:space="preserve">); </w:t>
            </w:r>
            <w:r w:rsidRPr="00CA4BED">
              <w:rPr>
                <w:rFonts w:asciiTheme="majorHAnsi" w:hAnsiTheme="majorHAnsi" w:cstheme="minorHAnsi"/>
                <w:i/>
                <w:iCs/>
                <w:color w:val="C00000"/>
                <w:sz w:val="18"/>
                <w:szCs w:val="18"/>
              </w:rPr>
              <w:t xml:space="preserve">h </w:t>
            </w:r>
            <w:r w:rsidRPr="00CA4BED">
              <w:rPr>
                <w:rFonts w:asciiTheme="majorHAnsi" w:hAnsiTheme="majorHAnsi" w:cstheme="minorHAnsi"/>
                <w:color w:val="C00000"/>
                <w:sz w:val="18"/>
                <w:szCs w:val="18"/>
              </w:rPr>
              <w:t xml:space="preserve">zur Kennzeichnung der Vokallänge (z. B. </w:t>
            </w:r>
            <w:r w:rsidRPr="00CA4BED">
              <w:rPr>
                <w:rFonts w:asciiTheme="majorHAnsi" w:hAnsiTheme="majorHAnsi" w:cstheme="minorHAnsi"/>
                <w:i/>
                <w:iCs/>
                <w:color w:val="C00000"/>
                <w:sz w:val="18"/>
                <w:szCs w:val="18"/>
              </w:rPr>
              <w:t>die Bohne</w:t>
            </w:r>
            <w:r w:rsidRPr="00CA4BED">
              <w:rPr>
                <w:rFonts w:asciiTheme="majorHAnsi" w:hAnsiTheme="majorHAnsi" w:cstheme="minorHAnsi"/>
                <w:color w:val="C00000"/>
                <w:sz w:val="18"/>
                <w:szCs w:val="18"/>
              </w:rPr>
              <w:t>).</w:t>
            </w:r>
          </w:p>
        </w:tc>
        <w:tc>
          <w:tcPr>
            <w:tcW w:w="2787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113" w:type="dxa"/>
              <w:bottom w:w="113" w:type="dxa"/>
              <w:right w:w="85" w:type="dxa"/>
            </w:tcMar>
          </w:tcPr>
          <w:p w14:paraId="09BB941D" w14:textId="77777777" w:rsidR="00416D62" w:rsidRPr="00416D62" w:rsidRDefault="00416D62" w:rsidP="00192A4A">
            <w:pPr>
              <w:pStyle w:val="Default"/>
              <w:spacing w:before="40" w:after="40" w:line="264" w:lineRule="auto"/>
              <w:ind w:left="227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113" w:type="dxa"/>
              <w:bottom w:w="113" w:type="dxa"/>
              <w:right w:w="85" w:type="dxa"/>
            </w:tcMar>
          </w:tcPr>
          <w:p w14:paraId="7C2DBFAC" w14:textId="77777777" w:rsidR="00416D62" w:rsidRPr="00416D62" w:rsidRDefault="00416D62" w:rsidP="00416D62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inorHAnsi"/>
                <w:sz w:val="18"/>
                <w:szCs w:val="18"/>
              </w:rPr>
            </w:pPr>
            <w:r w:rsidRPr="00416D62">
              <w:rPr>
                <w:rFonts w:asciiTheme="majorHAnsi" w:hAnsiTheme="majorHAnsi" w:cstheme="minorHAnsi"/>
                <w:sz w:val="18"/>
                <w:szCs w:val="18"/>
              </w:rPr>
              <w:t>Wörter mit V/v: Teil B: S. 52/53</w:t>
            </w:r>
          </w:p>
          <w:p w14:paraId="021F30F5" w14:textId="77777777" w:rsidR="00416D62" w:rsidRPr="00CA4BED" w:rsidRDefault="00416D62" w:rsidP="003B22B4">
            <w:pPr>
              <w:pStyle w:val="FormatvorlageDefaultberschriftenCalibri9PtDunkelrot"/>
            </w:pPr>
            <w:r w:rsidRPr="00CA4BED">
              <w:t xml:space="preserve">andere Ausnahmen: systematisch im 2. Schuljahr </w:t>
            </w:r>
          </w:p>
        </w:tc>
        <w:tc>
          <w:tcPr>
            <w:tcW w:w="2788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113" w:type="dxa"/>
              <w:bottom w:w="113" w:type="dxa"/>
              <w:right w:w="85" w:type="dxa"/>
            </w:tcMar>
          </w:tcPr>
          <w:p w14:paraId="01A5EA12" w14:textId="77777777" w:rsidR="00416D62" w:rsidRPr="00416D62" w:rsidRDefault="00416D62" w:rsidP="003B22B4">
            <w:pPr>
              <w:pStyle w:val="FormatvorlageDefaultberschriftenCalibri9PtDunkelrot"/>
            </w:pPr>
            <w:r w:rsidRPr="00CA4BED">
              <w:t>Ausnahmen: systematisch im 2. Schuljahr</w:t>
            </w:r>
          </w:p>
        </w:tc>
      </w:tr>
    </w:tbl>
    <w:p w14:paraId="1A239A21" w14:textId="75469304" w:rsidR="00416D62" w:rsidRDefault="00416D62" w:rsidP="00173F51">
      <w:pPr>
        <w:pStyle w:val="Phase"/>
        <w:rPr>
          <w:rFonts w:asciiTheme="majorHAnsi" w:hAnsiTheme="majorHAnsi" w:cstheme="majorHAnsi"/>
          <w:sz w:val="24"/>
          <w:szCs w:val="24"/>
        </w:rPr>
      </w:pPr>
    </w:p>
    <w:p w14:paraId="0772A5BF" w14:textId="77777777" w:rsidR="00F340F6" w:rsidRDefault="00F340F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641DC03A" w14:textId="77777777" w:rsidR="00F340F6" w:rsidRDefault="00F340F6">
      <w:pPr>
        <w:rPr>
          <w:rFonts w:asciiTheme="majorHAnsi" w:hAnsiTheme="majorHAnsi" w:cstheme="majorHAnsi"/>
          <w:b/>
          <w:bCs/>
        </w:rPr>
      </w:pPr>
      <w:r w:rsidRPr="00F340F6">
        <w:rPr>
          <w:rFonts w:asciiTheme="majorHAnsi" w:hAnsiTheme="majorHAnsi" w:cstheme="majorHAnsi"/>
          <w:b/>
          <w:bCs/>
        </w:rPr>
        <w:lastRenderedPageBreak/>
        <w:t>LESEN - MIT TEXTEN UND MEDIEN UMGEHEN</w:t>
      </w:r>
    </w:p>
    <w:p w14:paraId="7C9AA4AB" w14:textId="77777777" w:rsidR="00F340F6" w:rsidRDefault="00F340F6">
      <w:pPr>
        <w:rPr>
          <w:rFonts w:asciiTheme="majorHAnsi" w:hAnsiTheme="majorHAnsi" w:cstheme="majorHAnsi"/>
          <w:b/>
          <w:bCs/>
        </w:rPr>
      </w:pPr>
    </w:p>
    <w:tbl>
      <w:tblPr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2"/>
        <w:gridCol w:w="2931"/>
        <w:gridCol w:w="2931"/>
        <w:gridCol w:w="2931"/>
      </w:tblGrid>
      <w:tr w:rsidR="00F340F6" w:rsidRPr="00BD659A" w14:paraId="048849DF" w14:textId="77777777" w:rsidTr="00F340F6">
        <w:tc>
          <w:tcPr>
            <w:tcW w:w="14000" w:type="dxa"/>
            <w:gridSpan w:val="4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EA0A936" w14:textId="77777777" w:rsidR="00F340F6" w:rsidRPr="00C90CCF" w:rsidRDefault="00F340F6" w:rsidP="00F340F6">
            <w:pPr>
              <w:pStyle w:val="DefaultKopfTextkrperCalibri11PtAutomatischVor2"/>
              <w:rPr>
                <w:rFonts w:eastAsia="Times"/>
              </w:rPr>
            </w:pPr>
            <w:r w:rsidRPr="00F340F6">
              <w:rPr>
                <w:rFonts w:eastAsia="Times"/>
              </w:rPr>
              <w:br w:type="page"/>
            </w:r>
            <w:r w:rsidRPr="00C90CCF">
              <w:rPr>
                <w:rFonts w:eastAsia="Times"/>
              </w:rPr>
              <w:t xml:space="preserve">Bereich: Lesen – mit Texten und Medien umgehen </w:t>
            </w:r>
            <w:r w:rsidRPr="00C90CCF">
              <w:rPr>
                <w:rFonts w:eastAsia="Times"/>
              </w:rPr>
              <w:br/>
              <w:t>Schwerpunkt: Über Lesefähigkeiten verfügen</w:t>
            </w:r>
          </w:p>
        </w:tc>
      </w:tr>
      <w:tr w:rsidR="00F340F6" w:rsidRPr="00BD659A" w14:paraId="362029D1" w14:textId="77777777" w:rsidTr="00F340F6">
        <w:tc>
          <w:tcPr>
            <w:tcW w:w="5618" w:type="dxa"/>
            <w:shd w:val="clear" w:color="auto" w:fill="auto"/>
            <w:tcMar>
              <w:top w:w="113" w:type="dxa"/>
              <w:bottom w:w="113" w:type="dxa"/>
            </w:tcMar>
          </w:tcPr>
          <w:p w14:paraId="7B86ADE6" w14:textId="77777777" w:rsidR="00F340F6" w:rsidRPr="00173388" w:rsidRDefault="00F340F6" w:rsidP="00192A4A">
            <w:pPr>
              <w:spacing w:before="40" w:after="40" w:line="264" w:lineRule="auto"/>
              <w:rPr>
                <w:rFonts w:asciiTheme="majorHAnsi" w:eastAsia="Times" w:hAnsiTheme="majorHAnsi" w:cstheme="majorHAnsi"/>
                <w:b/>
                <w:sz w:val="18"/>
                <w:szCs w:val="18"/>
              </w:rPr>
            </w:pPr>
            <w:r w:rsidRPr="00173388">
              <w:rPr>
                <w:rFonts w:asciiTheme="majorHAnsi" w:eastAsia="Times" w:hAnsiTheme="majorHAnsi" w:cstheme="majorHAnsi"/>
                <w:b/>
                <w:sz w:val="18"/>
                <w:szCs w:val="18"/>
              </w:rPr>
              <w:t>Kompetenzerwartungen am Ende der Schuleingangsphase</w:t>
            </w:r>
          </w:p>
          <w:p w14:paraId="78CA521A" w14:textId="77777777" w:rsidR="00F340F6" w:rsidRPr="00173388" w:rsidRDefault="00F340F6" w:rsidP="000349A8">
            <w:pPr>
              <w:rPr>
                <w:rFonts w:asciiTheme="majorHAnsi" w:eastAsia="Times" w:hAnsiTheme="majorHAnsi" w:cstheme="majorHAnsi"/>
                <w:sz w:val="18"/>
                <w:szCs w:val="18"/>
              </w:rPr>
            </w:pPr>
            <w:r w:rsidRPr="00173388">
              <w:rPr>
                <w:rFonts w:asciiTheme="majorHAnsi" w:eastAsia="Times" w:hAnsiTheme="majorHAnsi" w:cstheme="majorHAnsi"/>
                <w:sz w:val="18"/>
                <w:szCs w:val="18"/>
              </w:rPr>
              <w:t>Die Schülerinnen und Schüler</w:t>
            </w:r>
          </w:p>
        </w:tc>
        <w:tc>
          <w:tcPr>
            <w:tcW w:w="2794" w:type="dxa"/>
            <w:shd w:val="clear" w:color="auto" w:fill="auto"/>
            <w:tcMar>
              <w:top w:w="113" w:type="dxa"/>
              <w:bottom w:w="113" w:type="dxa"/>
            </w:tcMar>
          </w:tcPr>
          <w:p w14:paraId="04BCB1E6" w14:textId="77777777" w:rsidR="00F340F6" w:rsidRPr="00173388" w:rsidRDefault="00F340F6" w:rsidP="00192A4A">
            <w:pPr>
              <w:spacing w:before="40" w:after="40" w:line="264" w:lineRule="auto"/>
              <w:rPr>
                <w:rFonts w:asciiTheme="majorHAnsi" w:eastAsia="Times" w:hAnsiTheme="majorHAnsi" w:cstheme="majorHAnsi"/>
                <w:b/>
                <w:sz w:val="18"/>
                <w:szCs w:val="18"/>
              </w:rPr>
            </w:pPr>
            <w:r w:rsidRPr="00173388">
              <w:rPr>
                <w:rFonts w:asciiTheme="majorHAnsi" w:eastAsia="Times" w:hAnsiTheme="majorHAnsi" w:cstheme="majorHAnsi"/>
                <w:b/>
                <w:sz w:val="18"/>
                <w:szCs w:val="18"/>
              </w:rPr>
              <w:t>Erstlesebuch</w:t>
            </w:r>
          </w:p>
        </w:tc>
        <w:tc>
          <w:tcPr>
            <w:tcW w:w="2794" w:type="dxa"/>
            <w:shd w:val="clear" w:color="auto" w:fill="auto"/>
            <w:tcMar>
              <w:top w:w="113" w:type="dxa"/>
              <w:bottom w:w="113" w:type="dxa"/>
            </w:tcMar>
          </w:tcPr>
          <w:p w14:paraId="5601812C" w14:textId="77777777" w:rsidR="00F340F6" w:rsidRPr="00173388" w:rsidRDefault="00F340F6" w:rsidP="00192A4A">
            <w:pPr>
              <w:spacing w:before="40" w:after="40" w:line="264" w:lineRule="auto"/>
              <w:rPr>
                <w:rFonts w:asciiTheme="majorHAnsi" w:eastAsia="Times" w:hAnsiTheme="majorHAnsi" w:cstheme="majorHAnsi"/>
                <w:b/>
                <w:sz w:val="18"/>
                <w:szCs w:val="18"/>
              </w:rPr>
            </w:pPr>
            <w:r w:rsidRPr="00173388">
              <w:rPr>
                <w:rFonts w:asciiTheme="majorHAnsi" w:hAnsiTheme="majorHAnsi" w:cstheme="majorHAnsi"/>
                <w:b/>
                <w:sz w:val="18"/>
                <w:szCs w:val="18"/>
              </w:rPr>
              <w:t>Buchstabenkurs Lesen und Schreiben</w:t>
            </w:r>
          </w:p>
        </w:tc>
        <w:tc>
          <w:tcPr>
            <w:tcW w:w="2794" w:type="dxa"/>
            <w:shd w:val="clear" w:color="auto" w:fill="auto"/>
            <w:tcMar>
              <w:top w:w="113" w:type="dxa"/>
              <w:bottom w:w="113" w:type="dxa"/>
            </w:tcMar>
          </w:tcPr>
          <w:p w14:paraId="12C54CCE" w14:textId="77777777" w:rsidR="00F340F6" w:rsidRPr="00173388" w:rsidRDefault="00F340F6" w:rsidP="00192A4A">
            <w:pPr>
              <w:spacing w:before="40" w:after="40" w:line="264" w:lineRule="auto"/>
              <w:rPr>
                <w:rFonts w:asciiTheme="majorHAnsi" w:eastAsia="Times" w:hAnsiTheme="majorHAnsi" w:cstheme="majorHAnsi"/>
                <w:b/>
                <w:sz w:val="18"/>
                <w:szCs w:val="18"/>
              </w:rPr>
            </w:pPr>
            <w:r w:rsidRPr="00173388">
              <w:rPr>
                <w:rFonts w:asciiTheme="majorHAnsi" w:hAnsiTheme="majorHAnsi" w:cstheme="majorHAnsi"/>
                <w:b/>
                <w:sz w:val="18"/>
                <w:szCs w:val="18"/>
              </w:rPr>
              <w:t>Arbeitsheft Lesen und Schreiben</w:t>
            </w:r>
          </w:p>
        </w:tc>
      </w:tr>
      <w:tr w:rsidR="00F340F6" w:rsidRPr="00BD659A" w14:paraId="08FF3D40" w14:textId="77777777" w:rsidTr="00F340F6">
        <w:tc>
          <w:tcPr>
            <w:tcW w:w="5618" w:type="dxa"/>
            <w:shd w:val="clear" w:color="auto" w:fill="auto"/>
            <w:tcMar>
              <w:top w:w="113" w:type="dxa"/>
              <w:bottom w:w="113" w:type="dxa"/>
            </w:tcMar>
          </w:tcPr>
          <w:p w14:paraId="0AF10C7F" w14:textId="77777777" w:rsidR="00F340F6" w:rsidRPr="00173388" w:rsidRDefault="00F340F6" w:rsidP="00F340F6">
            <w:pPr>
              <w:numPr>
                <w:ilvl w:val="0"/>
                <w:numId w:val="28"/>
              </w:numPr>
              <w:tabs>
                <w:tab w:val="num" w:pos="284"/>
              </w:tabs>
              <w:spacing w:before="40" w:after="40" w:line="264" w:lineRule="auto"/>
              <w:ind w:left="284" w:hanging="284"/>
              <w:rPr>
                <w:rFonts w:asciiTheme="majorHAnsi" w:eastAsia="Times" w:hAnsiTheme="majorHAnsi" w:cstheme="majorHAnsi"/>
                <w:color w:val="000000"/>
                <w:sz w:val="18"/>
                <w:szCs w:val="18"/>
              </w:rPr>
            </w:pPr>
            <w:r w:rsidRPr="00173388">
              <w:rPr>
                <w:rFonts w:asciiTheme="majorHAnsi" w:eastAsia="Times" w:hAnsiTheme="majorHAnsi" w:cstheme="majorHAnsi"/>
                <w:color w:val="000000"/>
                <w:sz w:val="18"/>
                <w:szCs w:val="18"/>
              </w:rPr>
              <w:t xml:space="preserve">erlesen kurze schriftliche Arbeitsaufträge und handeln danach (z. B. </w:t>
            </w:r>
            <w:r w:rsidRPr="00173388">
              <w:rPr>
                <w:rFonts w:asciiTheme="majorHAnsi" w:eastAsia="Times" w:hAnsiTheme="majorHAnsi" w:cstheme="majorHAnsi"/>
                <w:i/>
                <w:color w:val="000000"/>
                <w:sz w:val="18"/>
                <w:szCs w:val="18"/>
              </w:rPr>
              <w:t>Bastelanleitungen, Rezepte</w:t>
            </w:r>
            <w:r w:rsidRPr="00173388">
              <w:rPr>
                <w:rFonts w:asciiTheme="majorHAnsi" w:eastAsia="Times" w:hAnsiTheme="majorHAnsi" w:cstheme="majorHAnsi"/>
                <w:color w:val="000000"/>
                <w:sz w:val="18"/>
                <w:szCs w:val="18"/>
              </w:rPr>
              <w:t>)</w:t>
            </w:r>
          </w:p>
          <w:p w14:paraId="5C79283F" w14:textId="77777777" w:rsidR="00F340F6" w:rsidRPr="00173388" w:rsidRDefault="00F340F6" w:rsidP="00F340F6">
            <w:pPr>
              <w:numPr>
                <w:ilvl w:val="0"/>
                <w:numId w:val="29"/>
              </w:numPr>
              <w:spacing w:before="40" w:after="40" w:line="264" w:lineRule="auto"/>
              <w:rPr>
                <w:rFonts w:asciiTheme="majorHAnsi" w:eastAsia="Times" w:hAnsiTheme="majorHAnsi" w:cstheme="majorHAnsi"/>
                <w:color w:val="000000"/>
                <w:sz w:val="18"/>
                <w:szCs w:val="18"/>
              </w:rPr>
            </w:pPr>
            <w:r w:rsidRPr="00173388">
              <w:rPr>
                <w:rFonts w:asciiTheme="majorHAnsi" w:eastAsia="Times" w:hAnsiTheme="majorHAnsi" w:cstheme="majorHAnsi"/>
                <w:color w:val="000000"/>
                <w:sz w:val="18"/>
                <w:szCs w:val="18"/>
              </w:rPr>
              <w:t>lesen kurze altersgemäße Texte und beantworten Fragen zum Text</w:t>
            </w:r>
          </w:p>
          <w:p w14:paraId="2F09D6FF" w14:textId="77777777" w:rsidR="00F340F6" w:rsidRPr="00173388" w:rsidRDefault="00F340F6" w:rsidP="003B22B4">
            <w:pPr>
              <w:pStyle w:val="FormatvorlageDefaultberschriftenCalibri9PtDunkelrot"/>
            </w:pPr>
            <w:r w:rsidRPr="00173388">
              <w:t>wählen aus Lesekisten, Klassen- oder Schulbüchereien Texte zum eigenen Lesen aus</w:t>
            </w:r>
          </w:p>
        </w:tc>
        <w:tc>
          <w:tcPr>
            <w:tcW w:w="2794" w:type="dxa"/>
            <w:shd w:val="clear" w:color="auto" w:fill="auto"/>
            <w:tcMar>
              <w:top w:w="113" w:type="dxa"/>
              <w:bottom w:w="113" w:type="dxa"/>
            </w:tcMar>
          </w:tcPr>
          <w:p w14:paraId="2789D3DF" w14:textId="77777777" w:rsidR="00F340F6" w:rsidRPr="00173388" w:rsidRDefault="00F340F6" w:rsidP="00F340F6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173388">
              <w:rPr>
                <w:rFonts w:asciiTheme="majorHAnsi" w:hAnsiTheme="majorHAnsi" w:cstheme="majorHAnsi"/>
                <w:sz w:val="18"/>
                <w:szCs w:val="18"/>
              </w:rPr>
              <w:t>lesen altersgemäße Texte: im gesamten Buch</w:t>
            </w:r>
          </w:p>
          <w:p w14:paraId="6D91E6AE" w14:textId="77777777" w:rsidR="00F340F6" w:rsidRPr="00173388" w:rsidRDefault="00F340F6" w:rsidP="003B22B4">
            <w:pPr>
              <w:pStyle w:val="FormatvorlageFormatvorlageDefaultberschriftenCalibri9PtDunkel2"/>
            </w:pPr>
            <w:r w:rsidRPr="00173388">
              <w:t xml:space="preserve">Anregungen für die Auswahl eigener Lesetexte durch Buchcover: S. 33, 36, 40, 56, 76, 86, 87, </w:t>
            </w:r>
            <w:r w:rsidRPr="00173388">
              <w:rPr>
                <w:color w:val="C00000"/>
              </w:rPr>
              <w:t>91, 97</w:t>
            </w:r>
          </w:p>
          <w:p w14:paraId="114B84CB" w14:textId="77777777" w:rsidR="00F340F6" w:rsidRPr="00173388" w:rsidRDefault="00F340F6" w:rsidP="003B22B4">
            <w:pPr>
              <w:pStyle w:val="FormatvorlageDefaultberschriftenCalibri9PtDunkelrot"/>
            </w:pPr>
            <w:r w:rsidRPr="00173388">
              <w:t>Auswahl aus Lesekisten, Klassen- oder Schulbüchereien: Schwerpunkt in Kl. 2</w:t>
            </w:r>
          </w:p>
        </w:tc>
        <w:tc>
          <w:tcPr>
            <w:tcW w:w="2794" w:type="dxa"/>
            <w:shd w:val="clear" w:color="auto" w:fill="auto"/>
            <w:tcMar>
              <w:top w:w="113" w:type="dxa"/>
              <w:bottom w:w="113" w:type="dxa"/>
            </w:tcMar>
          </w:tcPr>
          <w:p w14:paraId="193222A9" w14:textId="77777777" w:rsidR="00F340F6" w:rsidRPr="00173388" w:rsidRDefault="00F340F6" w:rsidP="00F340F6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173388">
              <w:rPr>
                <w:rFonts w:asciiTheme="majorHAnsi" w:hAnsiTheme="majorHAnsi" w:cstheme="majorHAnsi"/>
                <w:sz w:val="18"/>
                <w:szCs w:val="18"/>
              </w:rPr>
              <w:t>erlesen kurze schriftliche Arbeitsaufträge und handeln danach: durchgängiges Prinzip im Buchstabenkurs</w:t>
            </w:r>
          </w:p>
          <w:p w14:paraId="336868BD" w14:textId="77777777" w:rsidR="00F340F6" w:rsidRPr="00173388" w:rsidRDefault="00F340F6" w:rsidP="00F340F6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173388">
              <w:rPr>
                <w:rFonts w:asciiTheme="majorHAnsi" w:hAnsiTheme="majorHAnsi" w:cstheme="majorHAnsi"/>
                <w:sz w:val="18"/>
                <w:szCs w:val="18"/>
              </w:rPr>
              <w:t>lesen kurze altersgemäße Texte und beantworten Fragen zum Text / kreuzen korrekte Aussage zum Bild an: Teil A: S. 45, 49, 51, 55, 59, 63, 67, 71, 73, 77, 81, 85, 89, 93. 95, Teil B: S. 9, 13, 17, 21, 25, 29, 41, 43, 49, 55, 61, 71, 73, Teil B: S. 13, 17, 21, 25, 29, 41, 43, 49, 55, 61</w:t>
            </w:r>
          </w:p>
        </w:tc>
        <w:tc>
          <w:tcPr>
            <w:tcW w:w="2794" w:type="dxa"/>
            <w:shd w:val="clear" w:color="auto" w:fill="auto"/>
            <w:tcMar>
              <w:top w:w="113" w:type="dxa"/>
              <w:bottom w:w="113" w:type="dxa"/>
            </w:tcMar>
          </w:tcPr>
          <w:p w14:paraId="4786EF1B" w14:textId="77777777" w:rsidR="00F340F6" w:rsidRPr="00173388" w:rsidRDefault="00F340F6" w:rsidP="00F340F6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173388">
              <w:rPr>
                <w:rFonts w:asciiTheme="majorHAnsi" w:hAnsiTheme="majorHAnsi" w:cstheme="majorHAnsi"/>
                <w:sz w:val="18"/>
                <w:szCs w:val="18"/>
              </w:rPr>
              <w:t>erlesen kurze schriftliche Arbeitsaufträge und handeln danach: durchgängiges Prinzip im Arbeitsheft</w:t>
            </w:r>
          </w:p>
          <w:p w14:paraId="1E8FAD7C" w14:textId="77777777" w:rsidR="00F340F6" w:rsidRPr="00173388" w:rsidRDefault="00F340F6" w:rsidP="00F340F6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173388">
              <w:rPr>
                <w:rFonts w:asciiTheme="majorHAnsi" w:hAnsiTheme="majorHAnsi" w:cstheme="majorHAnsi"/>
                <w:sz w:val="18"/>
                <w:szCs w:val="18"/>
              </w:rPr>
              <w:t>lesen kurze altersgemäße Texte und beantworten Fragen zum Text/ kreuzen korrekte Aussage zum Bild an: S. 21, 27, 33, 36, 45, 51, 56, 57, 63, 69</w:t>
            </w:r>
          </w:p>
        </w:tc>
      </w:tr>
    </w:tbl>
    <w:p w14:paraId="6A462111" w14:textId="77777777" w:rsidR="002458BB" w:rsidRDefault="002458BB">
      <w:pPr>
        <w:rPr>
          <w:rFonts w:asciiTheme="majorHAnsi" w:hAnsiTheme="majorHAnsi" w:cstheme="majorHAnsi"/>
          <w:b/>
          <w:bCs/>
        </w:rPr>
      </w:pPr>
    </w:p>
    <w:p w14:paraId="12ABBA4C" w14:textId="77777777" w:rsidR="002458BB" w:rsidRDefault="002458BB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2787"/>
        <w:gridCol w:w="2788"/>
        <w:gridCol w:w="2788"/>
      </w:tblGrid>
      <w:tr w:rsidR="002458BB" w:rsidRPr="007A27E5" w14:paraId="3CD1C921" w14:textId="77777777" w:rsidTr="00C90CCF">
        <w:tc>
          <w:tcPr>
            <w:tcW w:w="14000" w:type="dxa"/>
            <w:gridSpan w:val="4"/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6116A556" w14:textId="77777777" w:rsidR="002458BB" w:rsidRPr="00C90CCF" w:rsidRDefault="002458BB" w:rsidP="00C90CCF">
            <w:pPr>
              <w:pStyle w:val="DefaultKopfTextkrperCalibri11PtAutomatischVor2"/>
              <w:rPr>
                <w:rFonts w:eastAsia="Times"/>
              </w:rPr>
            </w:pPr>
            <w:r w:rsidRPr="00C90CCF">
              <w:rPr>
                <w:rFonts w:eastAsia="Times"/>
              </w:rPr>
              <w:lastRenderedPageBreak/>
              <w:t xml:space="preserve">Bereich: Lesen – mit Texten und Medien umgehen </w:t>
            </w:r>
            <w:r w:rsidRPr="00C90CCF">
              <w:rPr>
                <w:rFonts w:eastAsia="Times"/>
              </w:rPr>
              <w:br/>
              <w:t>Schwerpunkt: Über Leseerfahrungen verfügen</w:t>
            </w:r>
          </w:p>
        </w:tc>
      </w:tr>
      <w:tr w:rsidR="002458BB" w:rsidRPr="007A27E5" w14:paraId="36EA100E" w14:textId="77777777" w:rsidTr="00C90CCF">
        <w:tc>
          <w:tcPr>
            <w:tcW w:w="5637" w:type="dxa"/>
            <w:shd w:val="clear" w:color="auto" w:fill="auto"/>
            <w:tcMar>
              <w:top w:w="113" w:type="dxa"/>
              <w:bottom w:w="113" w:type="dxa"/>
            </w:tcMar>
          </w:tcPr>
          <w:p w14:paraId="571DDE9D" w14:textId="77777777" w:rsidR="002458BB" w:rsidRPr="002458BB" w:rsidRDefault="002458BB" w:rsidP="003D2C63">
            <w:pPr>
              <w:spacing w:before="40" w:after="40" w:line="264" w:lineRule="auto"/>
              <w:rPr>
                <w:rFonts w:asciiTheme="majorHAnsi" w:eastAsia="Times" w:hAnsiTheme="majorHAnsi" w:cstheme="majorHAnsi"/>
                <w:b/>
                <w:sz w:val="18"/>
                <w:szCs w:val="18"/>
              </w:rPr>
            </w:pPr>
            <w:r w:rsidRPr="002458BB">
              <w:rPr>
                <w:rFonts w:asciiTheme="majorHAnsi" w:eastAsia="Times" w:hAnsiTheme="majorHAnsi" w:cstheme="majorHAnsi"/>
                <w:b/>
                <w:sz w:val="18"/>
                <w:szCs w:val="18"/>
              </w:rPr>
              <w:t>Kompetenzerwartungen am Ende der Schuleingangsphase</w:t>
            </w:r>
          </w:p>
          <w:p w14:paraId="2FF20EE5" w14:textId="77777777" w:rsidR="002458BB" w:rsidRPr="002458BB" w:rsidRDefault="002458BB" w:rsidP="003D2C63">
            <w:pPr>
              <w:spacing w:before="40" w:after="40" w:line="264" w:lineRule="auto"/>
              <w:rPr>
                <w:rFonts w:asciiTheme="majorHAnsi" w:eastAsia="Times" w:hAnsiTheme="majorHAnsi" w:cstheme="majorHAnsi"/>
                <w:color w:val="000000"/>
                <w:sz w:val="18"/>
                <w:szCs w:val="18"/>
              </w:rPr>
            </w:pPr>
            <w:r w:rsidRPr="002458BB">
              <w:rPr>
                <w:rFonts w:asciiTheme="majorHAnsi" w:eastAsia="Times" w:hAnsiTheme="majorHAnsi" w:cstheme="majorHAnsi"/>
                <w:color w:val="000000"/>
                <w:sz w:val="18"/>
                <w:szCs w:val="18"/>
              </w:rPr>
              <w:t>Die Schülerinnen und Schüler</w:t>
            </w:r>
          </w:p>
        </w:tc>
        <w:tc>
          <w:tcPr>
            <w:tcW w:w="2787" w:type="dxa"/>
            <w:shd w:val="clear" w:color="auto" w:fill="auto"/>
            <w:tcMar>
              <w:top w:w="113" w:type="dxa"/>
              <w:bottom w:w="113" w:type="dxa"/>
            </w:tcMar>
          </w:tcPr>
          <w:p w14:paraId="74322335" w14:textId="77777777" w:rsidR="002458BB" w:rsidRPr="002458BB" w:rsidRDefault="002458BB" w:rsidP="003D2C63">
            <w:pPr>
              <w:spacing w:before="40" w:after="40" w:line="264" w:lineRule="auto"/>
              <w:rPr>
                <w:rFonts w:asciiTheme="majorHAnsi" w:eastAsia="Times" w:hAnsiTheme="majorHAnsi" w:cstheme="majorHAnsi"/>
                <w:b/>
                <w:color w:val="000000"/>
                <w:sz w:val="18"/>
                <w:szCs w:val="18"/>
              </w:rPr>
            </w:pPr>
            <w:r w:rsidRPr="002458BB">
              <w:rPr>
                <w:rFonts w:asciiTheme="majorHAnsi" w:eastAsia="Times" w:hAnsiTheme="majorHAnsi" w:cstheme="majorHAnsi"/>
                <w:b/>
                <w:sz w:val="18"/>
                <w:szCs w:val="18"/>
              </w:rPr>
              <w:t>Beispiele Tinto Erstlesebuch</w:t>
            </w:r>
          </w:p>
        </w:tc>
        <w:tc>
          <w:tcPr>
            <w:tcW w:w="2788" w:type="dxa"/>
            <w:shd w:val="clear" w:color="auto" w:fill="auto"/>
            <w:tcMar>
              <w:top w:w="113" w:type="dxa"/>
              <w:bottom w:w="113" w:type="dxa"/>
            </w:tcMar>
          </w:tcPr>
          <w:p w14:paraId="427D950D" w14:textId="77777777" w:rsidR="002458BB" w:rsidRPr="002458BB" w:rsidRDefault="002458BB" w:rsidP="003D2C63">
            <w:pPr>
              <w:spacing w:before="40" w:after="40" w:line="264" w:lineRule="auto"/>
              <w:rPr>
                <w:rFonts w:asciiTheme="majorHAnsi" w:eastAsia="Times" w:hAnsiTheme="majorHAnsi" w:cstheme="majorHAnsi"/>
                <w:b/>
                <w:color w:val="000000"/>
                <w:sz w:val="18"/>
                <w:szCs w:val="18"/>
              </w:rPr>
            </w:pPr>
            <w:r w:rsidRPr="002458BB">
              <w:rPr>
                <w:rFonts w:asciiTheme="majorHAnsi" w:hAnsiTheme="majorHAnsi" w:cstheme="majorHAnsi"/>
                <w:b/>
                <w:sz w:val="18"/>
                <w:szCs w:val="18"/>
              </w:rPr>
              <w:t>Buchstabenkurs Lesen und Schreiben</w:t>
            </w:r>
          </w:p>
        </w:tc>
        <w:tc>
          <w:tcPr>
            <w:tcW w:w="2788" w:type="dxa"/>
            <w:shd w:val="clear" w:color="auto" w:fill="auto"/>
            <w:tcMar>
              <w:top w:w="113" w:type="dxa"/>
              <w:bottom w:w="113" w:type="dxa"/>
            </w:tcMar>
          </w:tcPr>
          <w:p w14:paraId="66CBE3AB" w14:textId="77777777" w:rsidR="002458BB" w:rsidRPr="002458BB" w:rsidRDefault="002458BB" w:rsidP="003D2C63">
            <w:pPr>
              <w:spacing w:before="40" w:after="40" w:line="264" w:lineRule="auto"/>
              <w:rPr>
                <w:rFonts w:asciiTheme="majorHAnsi" w:eastAsia="Times" w:hAnsiTheme="majorHAnsi" w:cstheme="majorHAnsi"/>
                <w:b/>
                <w:color w:val="000000"/>
                <w:sz w:val="18"/>
                <w:szCs w:val="18"/>
              </w:rPr>
            </w:pPr>
            <w:r w:rsidRPr="002458BB">
              <w:rPr>
                <w:rFonts w:asciiTheme="majorHAnsi" w:hAnsiTheme="majorHAnsi" w:cstheme="majorHAnsi"/>
                <w:b/>
                <w:sz w:val="18"/>
                <w:szCs w:val="18"/>
              </w:rPr>
              <w:t>Arbeitsheft Lesen und Schreiben</w:t>
            </w:r>
          </w:p>
        </w:tc>
      </w:tr>
      <w:tr w:rsidR="002458BB" w:rsidRPr="007A27E5" w14:paraId="6319D64A" w14:textId="77777777" w:rsidTr="00C90CCF">
        <w:tc>
          <w:tcPr>
            <w:tcW w:w="5637" w:type="dxa"/>
            <w:shd w:val="clear" w:color="auto" w:fill="auto"/>
            <w:tcMar>
              <w:top w:w="113" w:type="dxa"/>
              <w:bottom w:w="113" w:type="dxa"/>
            </w:tcMar>
          </w:tcPr>
          <w:p w14:paraId="4C76C95E" w14:textId="77777777" w:rsidR="002458BB" w:rsidRPr="002458BB" w:rsidRDefault="002458BB" w:rsidP="002458BB">
            <w:pPr>
              <w:numPr>
                <w:ilvl w:val="0"/>
                <w:numId w:val="28"/>
              </w:numPr>
              <w:tabs>
                <w:tab w:val="num" w:pos="284"/>
              </w:tabs>
              <w:spacing w:before="40" w:after="40" w:line="264" w:lineRule="auto"/>
              <w:ind w:left="284" w:hanging="284"/>
              <w:rPr>
                <w:rFonts w:asciiTheme="majorHAnsi" w:eastAsia="Times" w:hAnsiTheme="majorHAnsi" w:cstheme="majorHAnsi"/>
                <w:color w:val="000000"/>
                <w:sz w:val="18"/>
                <w:szCs w:val="18"/>
              </w:rPr>
            </w:pPr>
            <w:r w:rsidRPr="002458BB">
              <w:rPr>
                <w:rFonts w:asciiTheme="majorHAnsi" w:eastAsia="Times" w:hAnsiTheme="majorHAnsi" w:cstheme="majorHAnsi"/>
                <w:color w:val="000000"/>
                <w:sz w:val="18"/>
                <w:szCs w:val="18"/>
              </w:rPr>
              <w:t>wählen Bücher und andere textbasierte Medien interessenbezogen aus (Klassenbücherei, Schulbücherei, öffentliche Bibliotheken)</w:t>
            </w:r>
          </w:p>
          <w:p w14:paraId="6228CCAD" w14:textId="6DD22108" w:rsidR="000349A8" w:rsidRPr="000349A8" w:rsidRDefault="002458BB" w:rsidP="000349A8">
            <w:pPr>
              <w:numPr>
                <w:ilvl w:val="0"/>
                <w:numId w:val="28"/>
              </w:numPr>
              <w:tabs>
                <w:tab w:val="num" w:pos="284"/>
              </w:tabs>
              <w:spacing w:before="40" w:after="40" w:line="264" w:lineRule="auto"/>
              <w:ind w:left="284" w:hanging="284"/>
              <w:rPr>
                <w:rFonts w:asciiTheme="majorHAnsi" w:eastAsia="Times" w:hAnsiTheme="majorHAnsi" w:cstheme="majorHAnsi"/>
                <w:color w:val="000000"/>
                <w:sz w:val="18"/>
                <w:szCs w:val="18"/>
              </w:rPr>
            </w:pPr>
            <w:r w:rsidRPr="002458BB">
              <w:rPr>
                <w:rFonts w:asciiTheme="majorHAnsi" w:eastAsia="Times" w:hAnsiTheme="majorHAnsi" w:cstheme="majorHAnsi"/>
                <w:color w:val="000000"/>
                <w:sz w:val="18"/>
                <w:szCs w:val="18"/>
              </w:rPr>
              <w:t>lesen unterschiedliche Texte (z. B. Gedichte, Geschichten, Sachtexte)</w:t>
            </w:r>
          </w:p>
          <w:p w14:paraId="1A9B06EA" w14:textId="1DC0019C" w:rsidR="000349A8" w:rsidRDefault="000349A8" w:rsidP="002458BB">
            <w:pPr>
              <w:numPr>
                <w:ilvl w:val="0"/>
                <w:numId w:val="28"/>
              </w:numPr>
              <w:tabs>
                <w:tab w:val="num" w:pos="284"/>
              </w:tabs>
              <w:spacing w:before="40" w:after="40" w:line="264" w:lineRule="auto"/>
              <w:ind w:left="284" w:hanging="284"/>
              <w:rPr>
                <w:rFonts w:asciiTheme="majorHAnsi" w:eastAsia="Times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Times" w:hAnsiTheme="majorHAnsi" w:cstheme="majorHAnsi"/>
                <w:color w:val="000000"/>
                <w:sz w:val="18"/>
                <w:szCs w:val="18"/>
              </w:rPr>
              <w:t xml:space="preserve">lesen </w:t>
            </w:r>
            <w:r w:rsidRPr="000349A8">
              <w:rPr>
                <w:rFonts w:asciiTheme="majorHAnsi" w:eastAsia="Times" w:hAnsiTheme="majorHAnsi"/>
                <w:sz w:val="18"/>
              </w:rPr>
              <w:t xml:space="preserve">in altersgemäßen Kinderbüchern </w:t>
            </w:r>
            <w:r w:rsidRPr="000349A8">
              <w:rPr>
                <w:rFonts w:asciiTheme="majorHAnsi" w:eastAsia="Times" w:hAnsiTheme="majorHAnsi"/>
                <w:color w:val="C00000"/>
                <w:sz w:val="18"/>
              </w:rPr>
              <w:t>und sprechen über ihre Leseeindrücke</w:t>
            </w:r>
          </w:p>
          <w:p w14:paraId="2877248E" w14:textId="5719967D" w:rsidR="002458BB" w:rsidRPr="000349A8" w:rsidRDefault="002458BB" w:rsidP="000349A8">
            <w:pPr>
              <w:pStyle w:val="Default"/>
              <w:rPr>
                <w:rFonts w:asciiTheme="majorHAnsi" w:eastAsia="Times" w:hAnsiTheme="majorHAnsi" w:cstheme="majorHAnsi"/>
                <w:sz w:val="18"/>
                <w:szCs w:val="18"/>
              </w:rPr>
            </w:pPr>
          </w:p>
        </w:tc>
        <w:tc>
          <w:tcPr>
            <w:tcW w:w="2787" w:type="dxa"/>
            <w:shd w:val="clear" w:color="auto" w:fill="auto"/>
            <w:tcMar>
              <w:top w:w="113" w:type="dxa"/>
              <w:bottom w:w="113" w:type="dxa"/>
            </w:tcMar>
          </w:tcPr>
          <w:p w14:paraId="7DC223AA" w14:textId="77777777" w:rsidR="002458BB" w:rsidRPr="002458BB" w:rsidRDefault="002458BB" w:rsidP="002458BB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458BB">
              <w:rPr>
                <w:rFonts w:asciiTheme="majorHAnsi" w:hAnsiTheme="majorHAnsi" w:cstheme="majorHAnsi"/>
                <w:sz w:val="18"/>
                <w:szCs w:val="18"/>
              </w:rPr>
              <w:t xml:space="preserve">lesen unterschiedliche Texte: Gedichte: S. 31, 45, 55, 66, 67, 73, </w:t>
            </w:r>
            <w:r w:rsidRPr="002458BB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90</w:t>
            </w:r>
            <w:r w:rsidRPr="002458BB">
              <w:rPr>
                <w:rFonts w:asciiTheme="majorHAnsi" w:hAnsiTheme="majorHAnsi" w:cstheme="majorHAnsi"/>
                <w:sz w:val="18"/>
                <w:szCs w:val="18"/>
              </w:rPr>
              <w:t>, 102, 103, 106, Geschichten: S. 35, 56/57, 76/77, 86/87, 96/97, Sachtexte: S. 23, 35, 53, 60, 61, 63-65, 71, 72, 80, 81, 84, 85, Rätsel: S. 27/28, Zaubersprüche/Zungenbrecher: S. 40/41, 73, Comics: S. 46/47</w:t>
            </w:r>
          </w:p>
          <w:p w14:paraId="1BDF26EC" w14:textId="77777777" w:rsidR="002458BB" w:rsidRPr="002458BB" w:rsidRDefault="002458BB" w:rsidP="002458BB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458BB">
              <w:rPr>
                <w:rFonts w:asciiTheme="majorHAnsi" w:hAnsiTheme="majorHAnsi" w:cstheme="majorHAnsi"/>
                <w:sz w:val="18"/>
                <w:szCs w:val="18"/>
              </w:rPr>
              <w:t>lesen Auszüge aus altersgemäßen Kinderbüchern: S. 33, 36, 40, 56, 76, 86, 87</w:t>
            </w:r>
            <w:r w:rsidRPr="00490DC0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, 91, 97</w:t>
            </w:r>
          </w:p>
        </w:tc>
        <w:tc>
          <w:tcPr>
            <w:tcW w:w="2788" w:type="dxa"/>
            <w:shd w:val="clear" w:color="auto" w:fill="auto"/>
            <w:tcMar>
              <w:top w:w="113" w:type="dxa"/>
              <w:bottom w:w="113" w:type="dxa"/>
            </w:tcMar>
          </w:tcPr>
          <w:p w14:paraId="5AE4F071" w14:textId="77777777" w:rsidR="002458BB" w:rsidRPr="002458BB" w:rsidRDefault="002458BB" w:rsidP="003D2C63">
            <w:pPr>
              <w:pStyle w:val="Default"/>
              <w:spacing w:before="40" w:after="40" w:line="264" w:lineRule="auto"/>
              <w:ind w:left="22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788" w:type="dxa"/>
            <w:shd w:val="clear" w:color="auto" w:fill="auto"/>
            <w:tcMar>
              <w:top w:w="113" w:type="dxa"/>
              <w:bottom w:w="113" w:type="dxa"/>
            </w:tcMar>
          </w:tcPr>
          <w:p w14:paraId="1BE90E8C" w14:textId="77777777" w:rsidR="002458BB" w:rsidRPr="002458BB" w:rsidRDefault="002458BB" w:rsidP="002458BB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458BB">
              <w:rPr>
                <w:rFonts w:asciiTheme="majorHAnsi" w:hAnsiTheme="majorHAnsi" w:cstheme="majorHAnsi"/>
                <w:sz w:val="18"/>
                <w:szCs w:val="18"/>
              </w:rPr>
              <w:t>lesen unterschiedliche Texte: Sachtexte: S. 49, 61, 75, Rätsel: S. 36, Bildbeschreibungen: S. 39, 45, 57, 63, 69, 72, Rätsel: S. 36, nicht-lineare Texte: S. 55</w:t>
            </w:r>
          </w:p>
          <w:p w14:paraId="56DFCF20" w14:textId="77777777" w:rsidR="002458BB" w:rsidRPr="002458BB" w:rsidRDefault="002458BB" w:rsidP="002458BB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458BB">
              <w:rPr>
                <w:rFonts w:asciiTheme="majorHAnsi" w:hAnsiTheme="majorHAnsi" w:cstheme="majorHAnsi"/>
                <w:sz w:val="18"/>
                <w:szCs w:val="18"/>
              </w:rPr>
              <w:t>lesen Auszüge aus altersgemäßen Kinderbüchern: S. 56</w:t>
            </w:r>
          </w:p>
        </w:tc>
      </w:tr>
    </w:tbl>
    <w:p w14:paraId="2F82F604" w14:textId="4AC3308E" w:rsidR="00C90CCF" w:rsidRDefault="00C90CCF">
      <w:pPr>
        <w:rPr>
          <w:rFonts w:asciiTheme="majorHAnsi" w:hAnsiTheme="majorHAnsi" w:cstheme="majorHAnsi"/>
          <w:b/>
          <w:bCs/>
        </w:rPr>
      </w:pPr>
    </w:p>
    <w:p w14:paraId="3D2A9FA9" w14:textId="273BFBB3" w:rsidR="00C90CCF" w:rsidRDefault="00C90CCF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2787"/>
        <w:gridCol w:w="2788"/>
        <w:gridCol w:w="2788"/>
      </w:tblGrid>
      <w:tr w:rsidR="00C90CCF" w:rsidRPr="007A27E5" w14:paraId="018C4B25" w14:textId="77777777" w:rsidTr="0032743D">
        <w:tc>
          <w:tcPr>
            <w:tcW w:w="14000" w:type="dxa"/>
            <w:gridSpan w:val="4"/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3519C141" w14:textId="77777777" w:rsidR="00C90CCF" w:rsidRPr="00825575" w:rsidRDefault="00C90CCF" w:rsidP="00C90CCF">
            <w:pPr>
              <w:pStyle w:val="DefaultKopfTextkrperCalibri11PtAutomatischVor2"/>
              <w:rPr>
                <w:rFonts w:eastAsia="Times"/>
              </w:rPr>
            </w:pPr>
            <w:r w:rsidRPr="00825575">
              <w:rPr>
                <w:rFonts w:eastAsia="Times"/>
              </w:rPr>
              <w:lastRenderedPageBreak/>
              <w:t>Bereich: Lesen – mit Texten und Medien umgehen</w:t>
            </w:r>
          </w:p>
          <w:p w14:paraId="3817BBCC" w14:textId="77777777" w:rsidR="00C90CCF" w:rsidRPr="00C90CCF" w:rsidRDefault="00C90CCF" w:rsidP="00C90CCF">
            <w:pPr>
              <w:pStyle w:val="DefaultKopfTextkrperCalibri11PtAutomatischVor2"/>
              <w:rPr>
                <w:rFonts w:eastAsia="Times"/>
              </w:rPr>
            </w:pPr>
            <w:r w:rsidRPr="00C90CCF">
              <w:rPr>
                <w:rFonts w:eastAsia="Times"/>
              </w:rPr>
              <w:t>Schwerpunkt: Texte erschließen/Lesestrategien nutzen</w:t>
            </w:r>
          </w:p>
        </w:tc>
      </w:tr>
      <w:tr w:rsidR="00C90CCF" w:rsidRPr="007A27E5" w14:paraId="4A7A389C" w14:textId="77777777" w:rsidTr="0032743D">
        <w:tc>
          <w:tcPr>
            <w:tcW w:w="5637" w:type="dxa"/>
            <w:shd w:val="clear" w:color="auto" w:fill="auto"/>
            <w:tcMar>
              <w:top w:w="113" w:type="dxa"/>
              <w:bottom w:w="113" w:type="dxa"/>
            </w:tcMar>
          </w:tcPr>
          <w:p w14:paraId="7E2B693C" w14:textId="77777777" w:rsidR="00C90CCF" w:rsidRPr="00C90CCF" w:rsidRDefault="00C90CCF" w:rsidP="003D2C63">
            <w:pPr>
              <w:spacing w:before="40" w:after="40" w:line="264" w:lineRule="auto"/>
              <w:rPr>
                <w:rFonts w:asciiTheme="majorHAnsi" w:eastAsia="Times" w:hAnsiTheme="majorHAnsi" w:cstheme="majorHAnsi"/>
                <w:b/>
                <w:sz w:val="18"/>
                <w:szCs w:val="18"/>
              </w:rPr>
            </w:pPr>
            <w:r w:rsidRPr="00C90CCF">
              <w:rPr>
                <w:rFonts w:asciiTheme="majorHAnsi" w:eastAsia="Times" w:hAnsiTheme="majorHAnsi" w:cstheme="majorHAnsi"/>
                <w:b/>
                <w:sz w:val="18"/>
                <w:szCs w:val="18"/>
              </w:rPr>
              <w:t>Kompetenzerwartungen am Ende der Schuleingangsphase</w:t>
            </w:r>
          </w:p>
          <w:p w14:paraId="627115BC" w14:textId="77777777" w:rsidR="00C90CCF" w:rsidRPr="00C90CCF" w:rsidRDefault="00C90CCF" w:rsidP="003D2C63">
            <w:pPr>
              <w:spacing w:before="40" w:after="40" w:line="264" w:lineRule="auto"/>
              <w:rPr>
                <w:rFonts w:asciiTheme="majorHAnsi" w:eastAsia="Times" w:hAnsiTheme="majorHAnsi" w:cstheme="majorHAnsi"/>
                <w:color w:val="000000"/>
                <w:sz w:val="18"/>
                <w:szCs w:val="18"/>
              </w:rPr>
            </w:pPr>
            <w:r w:rsidRPr="00C90CCF">
              <w:rPr>
                <w:rFonts w:asciiTheme="majorHAnsi" w:eastAsia="Times" w:hAnsiTheme="majorHAnsi" w:cstheme="majorHAnsi"/>
                <w:color w:val="000000"/>
                <w:sz w:val="18"/>
                <w:szCs w:val="18"/>
              </w:rPr>
              <w:t>Die Schülerinnen und Schüler</w:t>
            </w:r>
          </w:p>
        </w:tc>
        <w:tc>
          <w:tcPr>
            <w:tcW w:w="2787" w:type="dxa"/>
            <w:shd w:val="clear" w:color="auto" w:fill="auto"/>
            <w:tcMar>
              <w:top w:w="113" w:type="dxa"/>
              <w:bottom w:w="113" w:type="dxa"/>
            </w:tcMar>
          </w:tcPr>
          <w:p w14:paraId="275BCB1A" w14:textId="77777777" w:rsidR="00C90CCF" w:rsidRPr="00C90CCF" w:rsidRDefault="00C90CCF" w:rsidP="003D2C63">
            <w:pPr>
              <w:spacing w:before="40" w:after="40" w:line="264" w:lineRule="auto"/>
              <w:rPr>
                <w:rFonts w:asciiTheme="majorHAnsi" w:eastAsia="Times" w:hAnsiTheme="majorHAnsi" w:cstheme="majorHAnsi"/>
                <w:b/>
                <w:color w:val="000000"/>
                <w:sz w:val="18"/>
                <w:szCs w:val="18"/>
              </w:rPr>
            </w:pPr>
            <w:r w:rsidRPr="00C90CCF">
              <w:rPr>
                <w:rFonts w:asciiTheme="majorHAnsi" w:eastAsia="Times" w:hAnsiTheme="majorHAnsi" w:cstheme="majorHAnsi"/>
                <w:b/>
                <w:sz w:val="18"/>
                <w:szCs w:val="18"/>
              </w:rPr>
              <w:t>Erstlesebuch</w:t>
            </w:r>
          </w:p>
        </w:tc>
        <w:tc>
          <w:tcPr>
            <w:tcW w:w="2788" w:type="dxa"/>
            <w:shd w:val="clear" w:color="auto" w:fill="auto"/>
            <w:tcMar>
              <w:top w:w="113" w:type="dxa"/>
              <w:bottom w:w="113" w:type="dxa"/>
            </w:tcMar>
          </w:tcPr>
          <w:p w14:paraId="078B7D50" w14:textId="77777777" w:rsidR="00C90CCF" w:rsidRPr="00C90CCF" w:rsidRDefault="00C90CCF" w:rsidP="003D2C63">
            <w:pPr>
              <w:spacing w:before="40" w:after="40" w:line="264" w:lineRule="auto"/>
              <w:rPr>
                <w:rFonts w:asciiTheme="majorHAnsi" w:eastAsia="Times" w:hAnsiTheme="majorHAnsi" w:cstheme="majorHAnsi"/>
                <w:b/>
                <w:color w:val="000000"/>
                <w:sz w:val="18"/>
                <w:szCs w:val="18"/>
              </w:rPr>
            </w:pPr>
            <w:r w:rsidRPr="00C90CCF">
              <w:rPr>
                <w:rFonts w:asciiTheme="majorHAnsi" w:hAnsiTheme="majorHAnsi" w:cstheme="majorHAnsi"/>
                <w:b/>
                <w:sz w:val="18"/>
                <w:szCs w:val="18"/>
              </w:rPr>
              <w:t>Buchstabenkurs Lesen und Schreiben</w:t>
            </w:r>
          </w:p>
        </w:tc>
        <w:tc>
          <w:tcPr>
            <w:tcW w:w="2788" w:type="dxa"/>
            <w:shd w:val="clear" w:color="auto" w:fill="auto"/>
            <w:tcMar>
              <w:top w:w="113" w:type="dxa"/>
              <w:bottom w:w="113" w:type="dxa"/>
            </w:tcMar>
          </w:tcPr>
          <w:p w14:paraId="0D5329E0" w14:textId="77777777" w:rsidR="00C90CCF" w:rsidRPr="00C90CCF" w:rsidRDefault="00C90CCF" w:rsidP="003D2C63">
            <w:pPr>
              <w:spacing w:before="40" w:after="40" w:line="264" w:lineRule="auto"/>
              <w:rPr>
                <w:rFonts w:asciiTheme="majorHAnsi" w:eastAsia="Times" w:hAnsiTheme="majorHAnsi" w:cstheme="majorHAnsi"/>
                <w:b/>
                <w:color w:val="000000"/>
                <w:sz w:val="18"/>
                <w:szCs w:val="18"/>
              </w:rPr>
            </w:pPr>
            <w:r w:rsidRPr="00C90CCF">
              <w:rPr>
                <w:rFonts w:asciiTheme="majorHAnsi" w:hAnsiTheme="majorHAnsi" w:cstheme="majorHAnsi"/>
                <w:b/>
                <w:sz w:val="18"/>
                <w:szCs w:val="18"/>
              </w:rPr>
              <w:t>Arbeitsheft Lesen und Schreiben</w:t>
            </w:r>
          </w:p>
        </w:tc>
      </w:tr>
      <w:tr w:rsidR="00C90CCF" w:rsidRPr="007A27E5" w14:paraId="42EFF424" w14:textId="77777777" w:rsidTr="0032743D"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4DDAA864" w14:textId="77777777" w:rsidR="00C90CCF" w:rsidRPr="00C90CCF" w:rsidRDefault="00C90CCF" w:rsidP="00C90CCF">
            <w:pPr>
              <w:numPr>
                <w:ilvl w:val="0"/>
                <w:numId w:val="31"/>
              </w:numPr>
              <w:spacing w:before="40" w:after="40" w:line="264" w:lineRule="auto"/>
              <w:rPr>
                <w:rFonts w:asciiTheme="majorHAnsi" w:eastAsia="Times" w:hAnsiTheme="majorHAnsi" w:cstheme="majorHAnsi"/>
                <w:color w:val="C00000"/>
                <w:sz w:val="18"/>
                <w:szCs w:val="18"/>
              </w:rPr>
            </w:pPr>
            <w:r w:rsidRPr="00C90CCF">
              <w:rPr>
                <w:rFonts w:asciiTheme="majorHAnsi" w:eastAsia="Times" w:hAnsiTheme="majorHAnsi" w:cstheme="majorHAnsi"/>
                <w:color w:val="C00000"/>
                <w:sz w:val="18"/>
                <w:szCs w:val="18"/>
              </w:rPr>
              <w:t xml:space="preserve">formulieren Leseerwartungen (z. B. </w:t>
            </w:r>
            <w:r w:rsidRPr="00C90CCF">
              <w:rPr>
                <w:rFonts w:asciiTheme="majorHAnsi" w:eastAsia="Times" w:hAnsiTheme="majorHAnsi" w:cstheme="majorHAnsi"/>
                <w:i/>
                <w:iCs/>
                <w:color w:val="C00000"/>
                <w:sz w:val="18"/>
                <w:szCs w:val="18"/>
              </w:rPr>
              <w:t>mit Hilfe der Illustrationen oder anhand von Signalwörtern und Überschriften</w:t>
            </w:r>
            <w:r w:rsidRPr="00C90CCF">
              <w:rPr>
                <w:rFonts w:asciiTheme="majorHAnsi" w:eastAsia="Times" w:hAnsiTheme="majorHAnsi" w:cstheme="majorHAnsi"/>
                <w:color w:val="C00000"/>
                <w:sz w:val="18"/>
                <w:szCs w:val="18"/>
              </w:rPr>
              <w:t>)</w:t>
            </w:r>
          </w:p>
          <w:p w14:paraId="587AD77F" w14:textId="77777777" w:rsidR="00C90CCF" w:rsidRPr="00C90CCF" w:rsidRDefault="00C90CCF" w:rsidP="00C90CC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 w:line="264" w:lineRule="auto"/>
              <w:rPr>
                <w:rFonts w:asciiTheme="majorHAnsi" w:eastAsia="Times" w:hAnsiTheme="majorHAnsi" w:cstheme="majorHAnsi"/>
                <w:color w:val="000000"/>
                <w:sz w:val="18"/>
                <w:szCs w:val="18"/>
              </w:rPr>
            </w:pPr>
            <w:r w:rsidRPr="00C90CCF">
              <w:rPr>
                <w:rFonts w:asciiTheme="majorHAnsi" w:eastAsia="Times" w:hAnsiTheme="majorHAnsi" w:cstheme="majorHAnsi"/>
                <w:sz w:val="18"/>
                <w:szCs w:val="18"/>
              </w:rPr>
              <w:t>äußern Gedanken und Gefühle zu Texten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BAA14CD" w14:textId="77777777" w:rsidR="00C90CCF" w:rsidRPr="00C90CCF" w:rsidRDefault="00C90CCF" w:rsidP="00C90CCF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90CCF">
              <w:rPr>
                <w:rFonts w:asciiTheme="majorHAnsi" w:hAnsiTheme="majorHAnsi" w:cstheme="majorHAnsi"/>
                <w:sz w:val="18"/>
                <w:szCs w:val="18"/>
              </w:rPr>
              <w:t>Leseerwartungen anhand von Illustrationen und Überschriften formulieren: durchgängig im Buch</w:t>
            </w:r>
          </w:p>
          <w:p w14:paraId="46ECEB5E" w14:textId="77777777" w:rsidR="00C90CCF" w:rsidRPr="00C90CCF" w:rsidRDefault="00C90CCF" w:rsidP="00C90CCF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90CCF">
              <w:rPr>
                <w:rFonts w:asciiTheme="majorHAnsi" w:hAnsiTheme="majorHAnsi" w:cstheme="majorHAnsi"/>
                <w:sz w:val="18"/>
                <w:szCs w:val="18"/>
              </w:rPr>
              <w:t>Gedanken und Gefühle zu Texten äußern: durchgängig im Buch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A0E4866" w14:textId="77777777" w:rsidR="00C90CCF" w:rsidRPr="00C90CCF" w:rsidRDefault="00C90CCF" w:rsidP="00C90CCF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90CCF">
              <w:rPr>
                <w:rFonts w:asciiTheme="majorHAnsi" w:hAnsiTheme="majorHAnsi" w:cstheme="majorHAnsi"/>
                <w:sz w:val="18"/>
                <w:szCs w:val="18"/>
              </w:rPr>
              <w:t>Gedanken und Gefühle zu Texten äußern: Teil B: S. 9, 13, 17, 21, 25, 29, 41, 43, 49, 55,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0FC1CF6" w14:textId="77777777" w:rsidR="00C90CCF" w:rsidRPr="00C90CCF" w:rsidRDefault="00C90CCF" w:rsidP="00C90CCF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90CCF">
              <w:rPr>
                <w:rFonts w:asciiTheme="majorHAnsi" w:hAnsiTheme="majorHAnsi" w:cstheme="majorHAnsi"/>
                <w:sz w:val="18"/>
                <w:szCs w:val="18"/>
              </w:rPr>
              <w:t xml:space="preserve">Leseerwartungen anhand von Illustrationen und Überschriften formulieren: S. 13, 14, 18, 19, 20, 24, 25, 26, 30, 31, 32, 36, 38, 42, 43, 60, 61, 66, 67, 75 </w:t>
            </w:r>
          </w:p>
        </w:tc>
      </w:tr>
      <w:tr w:rsidR="00C90CCF" w:rsidRPr="007A27E5" w14:paraId="0CB5EB55" w14:textId="77777777" w:rsidTr="0032743D">
        <w:tc>
          <w:tcPr>
            <w:tcW w:w="5637" w:type="dxa"/>
            <w:shd w:val="clear" w:color="auto" w:fill="auto"/>
            <w:tcMar>
              <w:top w:w="113" w:type="dxa"/>
              <w:bottom w:w="113" w:type="dxa"/>
            </w:tcMar>
          </w:tcPr>
          <w:p w14:paraId="0A75DCB4" w14:textId="77777777" w:rsidR="00C90CCF" w:rsidRPr="00C90CCF" w:rsidRDefault="00C90CCF" w:rsidP="00C90CC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 w:line="264" w:lineRule="auto"/>
              <w:rPr>
                <w:rFonts w:asciiTheme="majorHAnsi" w:eastAsia="Times" w:hAnsiTheme="majorHAnsi" w:cstheme="majorHAnsi"/>
                <w:sz w:val="18"/>
                <w:szCs w:val="18"/>
              </w:rPr>
            </w:pPr>
            <w:r w:rsidRPr="00C90CCF">
              <w:rPr>
                <w:rFonts w:asciiTheme="majorHAnsi" w:eastAsia="Times" w:hAnsiTheme="majorHAnsi" w:cstheme="majorHAnsi"/>
                <w:sz w:val="18"/>
                <w:szCs w:val="18"/>
              </w:rPr>
              <w:t xml:space="preserve">gestalten einfache Texte um (z. B. </w:t>
            </w:r>
            <w:r w:rsidRPr="00C90CCF">
              <w:rPr>
                <w:rFonts w:asciiTheme="majorHAnsi" w:eastAsia="Times" w:hAnsiTheme="majorHAnsi" w:cstheme="majorHAnsi"/>
                <w:i/>
                <w:iCs/>
                <w:sz w:val="18"/>
                <w:szCs w:val="18"/>
              </w:rPr>
              <w:t>den Schluss einer Geschichte verändern</w:t>
            </w:r>
            <w:r w:rsidRPr="00C90CCF">
              <w:rPr>
                <w:rFonts w:asciiTheme="majorHAnsi" w:eastAsia="Times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2787" w:type="dxa"/>
            <w:shd w:val="clear" w:color="auto" w:fill="auto"/>
            <w:tcMar>
              <w:top w:w="113" w:type="dxa"/>
              <w:bottom w:w="113" w:type="dxa"/>
            </w:tcMar>
          </w:tcPr>
          <w:p w14:paraId="66A08DC6" w14:textId="77777777" w:rsidR="00C90CCF" w:rsidRPr="00C90CCF" w:rsidRDefault="00C90CCF" w:rsidP="00C90CCF">
            <w:pPr>
              <w:numPr>
                <w:ilvl w:val="0"/>
                <w:numId w:val="31"/>
              </w:numPr>
              <w:tabs>
                <w:tab w:val="num" w:pos="357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asciiTheme="majorHAnsi" w:eastAsia="Times" w:hAnsiTheme="majorHAnsi" w:cstheme="majorHAnsi"/>
                <w:color w:val="000000" w:themeColor="text1"/>
                <w:sz w:val="18"/>
                <w:szCs w:val="18"/>
              </w:rPr>
            </w:pPr>
            <w:r w:rsidRPr="00C90CCF">
              <w:rPr>
                <w:rFonts w:asciiTheme="majorHAnsi" w:eastAsia="Times" w:hAnsiTheme="majorHAnsi" w:cstheme="majorHAnsi"/>
                <w:color w:val="000000" w:themeColor="text1"/>
                <w:sz w:val="18"/>
                <w:szCs w:val="18"/>
              </w:rPr>
              <w:t>einen Ich-Text nach einem Beispiel schreiben: S. 7</w:t>
            </w:r>
          </w:p>
          <w:p w14:paraId="386BE176" w14:textId="77777777" w:rsidR="00C90CCF" w:rsidRPr="00C90CCF" w:rsidRDefault="00C90CCF" w:rsidP="00C90CCF">
            <w:pPr>
              <w:numPr>
                <w:ilvl w:val="0"/>
                <w:numId w:val="31"/>
              </w:numPr>
              <w:tabs>
                <w:tab w:val="num" w:pos="357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asciiTheme="majorHAnsi" w:eastAsia="Times" w:hAnsiTheme="majorHAnsi" w:cstheme="majorHAnsi"/>
                <w:color w:val="000000" w:themeColor="text1"/>
                <w:sz w:val="18"/>
                <w:szCs w:val="18"/>
              </w:rPr>
            </w:pPr>
            <w:r w:rsidRPr="00C90CCF">
              <w:rPr>
                <w:rFonts w:asciiTheme="majorHAnsi" w:eastAsia="Times" w:hAnsiTheme="majorHAnsi" w:cstheme="majorHAnsi"/>
                <w:color w:val="000000" w:themeColor="text1"/>
                <w:sz w:val="18"/>
                <w:szCs w:val="18"/>
              </w:rPr>
              <w:t>ein Rätsel nach einem Beispiel schreiben: S. 55</w:t>
            </w:r>
          </w:p>
        </w:tc>
        <w:tc>
          <w:tcPr>
            <w:tcW w:w="2788" w:type="dxa"/>
            <w:shd w:val="clear" w:color="auto" w:fill="auto"/>
            <w:tcMar>
              <w:top w:w="113" w:type="dxa"/>
              <w:bottom w:w="113" w:type="dxa"/>
            </w:tcMar>
          </w:tcPr>
          <w:p w14:paraId="1DB5415D" w14:textId="77777777" w:rsidR="00C90CCF" w:rsidRPr="00C90CCF" w:rsidRDefault="00C90CCF" w:rsidP="003D2C63">
            <w:pPr>
              <w:tabs>
                <w:tab w:val="num" w:pos="357"/>
              </w:tabs>
              <w:autoSpaceDE w:val="0"/>
              <w:autoSpaceDN w:val="0"/>
              <w:adjustRightInd w:val="0"/>
              <w:spacing w:before="40" w:after="40" w:line="264" w:lineRule="auto"/>
              <w:ind w:left="227"/>
              <w:rPr>
                <w:rFonts w:asciiTheme="majorHAnsi" w:eastAsia="Times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88" w:type="dxa"/>
            <w:shd w:val="clear" w:color="auto" w:fill="auto"/>
            <w:tcMar>
              <w:top w:w="113" w:type="dxa"/>
              <w:bottom w:w="113" w:type="dxa"/>
            </w:tcMar>
          </w:tcPr>
          <w:p w14:paraId="4D9949ED" w14:textId="77777777" w:rsidR="00C90CCF" w:rsidRPr="00C90CCF" w:rsidRDefault="00C90CCF" w:rsidP="00C90CCF">
            <w:pPr>
              <w:numPr>
                <w:ilvl w:val="0"/>
                <w:numId w:val="31"/>
              </w:numPr>
              <w:tabs>
                <w:tab w:val="num" w:pos="357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asciiTheme="majorHAnsi" w:eastAsia="Times" w:hAnsiTheme="majorHAnsi" w:cstheme="majorHAnsi"/>
                <w:color w:val="000000" w:themeColor="text1"/>
                <w:sz w:val="18"/>
                <w:szCs w:val="18"/>
              </w:rPr>
            </w:pPr>
            <w:r w:rsidRPr="00C90CCF">
              <w:rPr>
                <w:rFonts w:asciiTheme="majorHAnsi" w:eastAsia="Times" w:hAnsiTheme="majorHAnsi" w:cstheme="majorHAnsi"/>
                <w:color w:val="000000" w:themeColor="text1"/>
                <w:sz w:val="18"/>
                <w:szCs w:val="18"/>
              </w:rPr>
              <w:t>gestalten einfache Texte um oder schreiben sie weiter: S. </w:t>
            </w:r>
            <w:r w:rsidRPr="00C90CC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38, 44, 56, 74</w:t>
            </w:r>
          </w:p>
        </w:tc>
      </w:tr>
    </w:tbl>
    <w:p w14:paraId="4333CBAF" w14:textId="77777777" w:rsidR="00C90CCF" w:rsidRDefault="00C90CCF">
      <w:pPr>
        <w:rPr>
          <w:rFonts w:asciiTheme="majorHAnsi" w:hAnsiTheme="majorHAnsi" w:cstheme="majorHAnsi"/>
          <w:b/>
          <w:bCs/>
        </w:rPr>
      </w:pPr>
    </w:p>
    <w:tbl>
      <w:tblPr>
        <w:tblpPr w:leftFromText="142" w:rightFromText="142" w:vertAnchor="text" w:horzAnchor="margin" w:tblpY="18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2787"/>
        <w:gridCol w:w="2788"/>
        <w:gridCol w:w="2788"/>
      </w:tblGrid>
      <w:tr w:rsidR="00173388" w:rsidRPr="0032743D" w14:paraId="57C729EE" w14:textId="77777777" w:rsidTr="00173388">
        <w:tc>
          <w:tcPr>
            <w:tcW w:w="14000" w:type="dxa"/>
            <w:gridSpan w:val="4"/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23FDB9A1" w14:textId="77777777" w:rsidR="00173388" w:rsidRPr="0032743D" w:rsidRDefault="00173388" w:rsidP="00173388">
            <w:pPr>
              <w:pStyle w:val="DefaultKopfTextkrperCalibri11PtAutomatischVor2"/>
              <w:rPr>
                <w:rFonts w:eastAsia="Times"/>
              </w:rPr>
            </w:pPr>
            <w:r w:rsidRPr="0032743D">
              <w:rPr>
                <w:rFonts w:eastAsia="Times"/>
              </w:rPr>
              <w:t xml:space="preserve">Bereich: Lesen – mit Texten und Medien umgehen </w:t>
            </w:r>
            <w:r w:rsidRPr="0032743D">
              <w:rPr>
                <w:rFonts w:eastAsia="Times"/>
              </w:rPr>
              <w:br/>
              <w:t>Schwerpunkt: Texte präsentieren</w:t>
            </w:r>
          </w:p>
        </w:tc>
      </w:tr>
      <w:tr w:rsidR="00173388" w:rsidRPr="0032743D" w14:paraId="7D88DC53" w14:textId="77777777" w:rsidTr="00173388">
        <w:tc>
          <w:tcPr>
            <w:tcW w:w="5637" w:type="dxa"/>
            <w:shd w:val="clear" w:color="auto" w:fill="auto"/>
            <w:tcMar>
              <w:top w:w="113" w:type="dxa"/>
              <w:bottom w:w="113" w:type="dxa"/>
            </w:tcMar>
          </w:tcPr>
          <w:p w14:paraId="0EA08481" w14:textId="77777777" w:rsidR="00173388" w:rsidRPr="0032743D" w:rsidRDefault="00173388" w:rsidP="00173388">
            <w:pPr>
              <w:spacing w:before="40" w:after="40" w:line="264" w:lineRule="auto"/>
              <w:rPr>
                <w:rFonts w:asciiTheme="majorHAnsi" w:eastAsia="Times" w:hAnsiTheme="majorHAnsi" w:cstheme="majorHAnsi"/>
                <w:b/>
                <w:sz w:val="18"/>
                <w:szCs w:val="18"/>
              </w:rPr>
            </w:pPr>
            <w:r w:rsidRPr="0032743D">
              <w:rPr>
                <w:rFonts w:asciiTheme="majorHAnsi" w:eastAsia="Times" w:hAnsiTheme="majorHAnsi" w:cstheme="majorHAnsi"/>
                <w:b/>
                <w:sz w:val="18"/>
                <w:szCs w:val="18"/>
              </w:rPr>
              <w:t>Kompetenzerwartungen am Ende der Schuleingangsphase</w:t>
            </w:r>
          </w:p>
          <w:p w14:paraId="3F07F1B3" w14:textId="77777777" w:rsidR="00173388" w:rsidRPr="0032743D" w:rsidRDefault="00173388" w:rsidP="00173388">
            <w:pPr>
              <w:spacing w:before="40" w:after="40" w:line="264" w:lineRule="auto"/>
              <w:rPr>
                <w:rFonts w:asciiTheme="majorHAnsi" w:eastAsia="Times" w:hAnsiTheme="majorHAnsi" w:cstheme="majorHAnsi"/>
                <w:sz w:val="18"/>
                <w:szCs w:val="18"/>
              </w:rPr>
            </w:pPr>
            <w:r w:rsidRPr="0032743D">
              <w:rPr>
                <w:rFonts w:asciiTheme="majorHAnsi" w:eastAsia="Times" w:hAnsiTheme="majorHAnsi" w:cstheme="majorHAnsi"/>
                <w:sz w:val="18"/>
                <w:szCs w:val="18"/>
              </w:rPr>
              <w:t>Die Schülerinnen und Schüler</w:t>
            </w:r>
          </w:p>
        </w:tc>
        <w:tc>
          <w:tcPr>
            <w:tcW w:w="2787" w:type="dxa"/>
            <w:shd w:val="clear" w:color="auto" w:fill="auto"/>
            <w:tcMar>
              <w:top w:w="113" w:type="dxa"/>
              <w:bottom w:w="113" w:type="dxa"/>
            </w:tcMar>
          </w:tcPr>
          <w:p w14:paraId="2ED039A5" w14:textId="77777777" w:rsidR="00173388" w:rsidRPr="0032743D" w:rsidRDefault="00173388" w:rsidP="00173388">
            <w:pPr>
              <w:spacing w:before="40" w:after="40" w:line="264" w:lineRule="auto"/>
              <w:rPr>
                <w:rFonts w:asciiTheme="majorHAnsi" w:eastAsia="Times" w:hAnsiTheme="majorHAnsi" w:cstheme="majorHAnsi"/>
                <w:b/>
                <w:sz w:val="18"/>
                <w:szCs w:val="18"/>
              </w:rPr>
            </w:pPr>
            <w:r w:rsidRPr="0032743D">
              <w:rPr>
                <w:rFonts w:asciiTheme="majorHAnsi" w:eastAsia="Times" w:hAnsiTheme="majorHAnsi" w:cstheme="majorHAnsi"/>
                <w:b/>
                <w:sz w:val="18"/>
                <w:szCs w:val="18"/>
              </w:rPr>
              <w:t>Beispiele Tinto Erstlesebuch</w:t>
            </w:r>
          </w:p>
        </w:tc>
        <w:tc>
          <w:tcPr>
            <w:tcW w:w="2788" w:type="dxa"/>
            <w:shd w:val="clear" w:color="auto" w:fill="auto"/>
            <w:tcMar>
              <w:top w:w="113" w:type="dxa"/>
              <w:bottom w:w="113" w:type="dxa"/>
            </w:tcMar>
          </w:tcPr>
          <w:p w14:paraId="05402BB6" w14:textId="77777777" w:rsidR="00173388" w:rsidRPr="0032743D" w:rsidRDefault="00173388" w:rsidP="00173388">
            <w:pPr>
              <w:spacing w:before="40" w:after="40" w:line="264" w:lineRule="auto"/>
              <w:rPr>
                <w:rFonts w:asciiTheme="majorHAnsi" w:eastAsia="Times" w:hAnsiTheme="majorHAnsi" w:cstheme="majorHAnsi"/>
                <w:b/>
                <w:sz w:val="18"/>
                <w:szCs w:val="18"/>
              </w:rPr>
            </w:pPr>
            <w:r w:rsidRPr="0032743D">
              <w:rPr>
                <w:rFonts w:asciiTheme="majorHAnsi" w:hAnsiTheme="majorHAnsi" w:cstheme="majorHAnsi"/>
                <w:b/>
                <w:sz w:val="18"/>
                <w:szCs w:val="18"/>
              </w:rPr>
              <w:t>Buchstabenkurs Lesen und Schreiben</w:t>
            </w:r>
          </w:p>
        </w:tc>
        <w:tc>
          <w:tcPr>
            <w:tcW w:w="2788" w:type="dxa"/>
            <w:shd w:val="clear" w:color="auto" w:fill="auto"/>
            <w:tcMar>
              <w:top w:w="113" w:type="dxa"/>
              <w:bottom w:w="113" w:type="dxa"/>
            </w:tcMar>
          </w:tcPr>
          <w:p w14:paraId="09D9A483" w14:textId="77777777" w:rsidR="00173388" w:rsidRPr="0032743D" w:rsidRDefault="00173388" w:rsidP="00173388">
            <w:pPr>
              <w:spacing w:before="40" w:after="40" w:line="264" w:lineRule="auto"/>
              <w:rPr>
                <w:rFonts w:asciiTheme="majorHAnsi" w:eastAsia="Times" w:hAnsiTheme="majorHAnsi" w:cstheme="majorHAnsi"/>
                <w:b/>
                <w:sz w:val="18"/>
                <w:szCs w:val="18"/>
              </w:rPr>
            </w:pPr>
            <w:r w:rsidRPr="0032743D">
              <w:rPr>
                <w:rFonts w:asciiTheme="majorHAnsi" w:hAnsiTheme="majorHAnsi" w:cstheme="majorHAnsi"/>
                <w:b/>
                <w:sz w:val="18"/>
                <w:szCs w:val="18"/>
              </w:rPr>
              <w:t>Arbeitsheft Lesen und Schreiben</w:t>
            </w:r>
          </w:p>
        </w:tc>
      </w:tr>
      <w:tr w:rsidR="00173388" w:rsidRPr="0032743D" w14:paraId="7CDB17DE" w14:textId="77777777" w:rsidTr="00173388">
        <w:tc>
          <w:tcPr>
            <w:tcW w:w="5637" w:type="dxa"/>
            <w:shd w:val="clear" w:color="auto" w:fill="auto"/>
            <w:tcMar>
              <w:top w:w="113" w:type="dxa"/>
              <w:bottom w:w="113" w:type="dxa"/>
            </w:tcMar>
          </w:tcPr>
          <w:p w14:paraId="067958D6" w14:textId="77777777" w:rsidR="00173388" w:rsidRPr="0032743D" w:rsidRDefault="00173388" w:rsidP="00173388">
            <w:pPr>
              <w:numPr>
                <w:ilvl w:val="0"/>
                <w:numId w:val="28"/>
              </w:numPr>
              <w:tabs>
                <w:tab w:val="num" w:pos="284"/>
              </w:tabs>
              <w:spacing w:before="40" w:after="40" w:line="264" w:lineRule="auto"/>
              <w:ind w:left="284" w:hanging="284"/>
              <w:rPr>
                <w:rFonts w:asciiTheme="majorHAnsi" w:eastAsia="Times" w:hAnsiTheme="majorHAnsi" w:cstheme="majorHAnsi"/>
                <w:sz w:val="18"/>
                <w:szCs w:val="18"/>
              </w:rPr>
            </w:pPr>
            <w:r w:rsidRPr="0032743D">
              <w:rPr>
                <w:rFonts w:asciiTheme="majorHAnsi" w:eastAsia="Times" w:hAnsiTheme="majorHAnsi" w:cstheme="majorHAnsi"/>
                <w:sz w:val="18"/>
                <w:szCs w:val="18"/>
              </w:rPr>
              <w:t xml:space="preserve">tragen kurze Texte auch auswendig vor (z. B. </w:t>
            </w:r>
            <w:r w:rsidRPr="0032743D">
              <w:rPr>
                <w:rFonts w:asciiTheme="majorHAnsi" w:eastAsia="Times" w:hAnsiTheme="majorHAnsi" w:cstheme="majorHAnsi"/>
                <w:i/>
                <w:sz w:val="18"/>
                <w:szCs w:val="18"/>
              </w:rPr>
              <w:t>Gedichte</w:t>
            </w:r>
            <w:r w:rsidRPr="0032743D">
              <w:rPr>
                <w:rFonts w:asciiTheme="majorHAnsi" w:eastAsia="Times" w:hAnsiTheme="majorHAnsi" w:cstheme="majorHAnsi"/>
                <w:sz w:val="18"/>
                <w:szCs w:val="18"/>
              </w:rPr>
              <w:t>)</w:t>
            </w:r>
          </w:p>
          <w:p w14:paraId="7851C6CE" w14:textId="77777777" w:rsidR="00173388" w:rsidRPr="0032743D" w:rsidRDefault="00173388" w:rsidP="00173388">
            <w:pPr>
              <w:numPr>
                <w:ilvl w:val="0"/>
                <w:numId w:val="28"/>
              </w:numPr>
              <w:tabs>
                <w:tab w:val="num" w:pos="284"/>
              </w:tabs>
              <w:spacing w:before="40" w:after="40" w:line="264" w:lineRule="auto"/>
              <w:ind w:left="284" w:hanging="284"/>
              <w:rPr>
                <w:rFonts w:asciiTheme="majorHAnsi" w:eastAsia="Times" w:hAnsiTheme="majorHAnsi" w:cstheme="majorHAnsi"/>
                <w:sz w:val="18"/>
                <w:szCs w:val="18"/>
              </w:rPr>
            </w:pPr>
            <w:r w:rsidRPr="0032743D">
              <w:rPr>
                <w:rFonts w:asciiTheme="majorHAnsi" w:eastAsia="Times" w:hAnsiTheme="majorHAnsi" w:cstheme="majorHAnsi"/>
                <w:sz w:val="18"/>
                <w:szCs w:val="18"/>
              </w:rPr>
              <w:t>können kurze bekannte Texte vorlesen</w:t>
            </w:r>
          </w:p>
          <w:p w14:paraId="7444CE76" w14:textId="77777777" w:rsidR="00173388" w:rsidRPr="0032743D" w:rsidRDefault="00173388" w:rsidP="00173388">
            <w:pPr>
              <w:numPr>
                <w:ilvl w:val="0"/>
                <w:numId w:val="28"/>
              </w:numPr>
              <w:tabs>
                <w:tab w:val="num" w:pos="284"/>
              </w:tabs>
              <w:spacing w:before="40" w:after="40" w:line="264" w:lineRule="auto"/>
              <w:ind w:left="284" w:hanging="284"/>
              <w:rPr>
                <w:rFonts w:asciiTheme="majorHAnsi" w:eastAsia="Times" w:hAnsiTheme="majorHAnsi" w:cstheme="majorHAnsi"/>
                <w:color w:val="C00000"/>
                <w:sz w:val="18"/>
                <w:szCs w:val="18"/>
              </w:rPr>
            </w:pPr>
            <w:r w:rsidRPr="0032743D">
              <w:rPr>
                <w:rFonts w:asciiTheme="majorHAnsi" w:eastAsia="Times" w:hAnsiTheme="majorHAnsi" w:cstheme="majorHAnsi"/>
                <w:color w:val="C00000"/>
                <w:sz w:val="18"/>
                <w:szCs w:val="18"/>
              </w:rPr>
              <w:t xml:space="preserve">wirken bei Aufführungen mit (z. B. </w:t>
            </w:r>
            <w:r w:rsidRPr="0032743D">
              <w:rPr>
                <w:rFonts w:asciiTheme="majorHAnsi" w:eastAsia="Times" w:hAnsiTheme="majorHAnsi" w:cstheme="majorHAnsi"/>
                <w:i/>
                <w:iCs/>
                <w:color w:val="C00000"/>
                <w:sz w:val="18"/>
                <w:szCs w:val="18"/>
              </w:rPr>
              <w:t>Hand- oder Stabpuppenspiel</w:t>
            </w:r>
            <w:r w:rsidRPr="0032743D">
              <w:rPr>
                <w:rFonts w:asciiTheme="majorHAnsi" w:eastAsia="Times" w:hAnsiTheme="majorHAnsi" w:cstheme="majorHAnsi"/>
                <w:color w:val="C00000"/>
                <w:sz w:val="18"/>
                <w:szCs w:val="18"/>
              </w:rPr>
              <w:t>)</w:t>
            </w:r>
          </w:p>
          <w:p w14:paraId="0EB16800" w14:textId="77777777" w:rsidR="00173388" w:rsidRPr="0032743D" w:rsidRDefault="00173388" w:rsidP="00173388">
            <w:pPr>
              <w:spacing w:before="40" w:after="40" w:line="264" w:lineRule="auto"/>
              <w:ind w:left="284"/>
              <w:rPr>
                <w:rFonts w:asciiTheme="majorHAnsi" w:eastAsia="Times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2787" w:type="dxa"/>
            <w:shd w:val="clear" w:color="auto" w:fill="auto"/>
            <w:tcMar>
              <w:top w:w="113" w:type="dxa"/>
              <w:bottom w:w="113" w:type="dxa"/>
            </w:tcMar>
          </w:tcPr>
          <w:p w14:paraId="46EF8777" w14:textId="77777777" w:rsidR="00173388" w:rsidRPr="0032743D" w:rsidRDefault="00173388" w:rsidP="00173388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32743D">
              <w:rPr>
                <w:rFonts w:asciiTheme="majorHAnsi" w:hAnsiTheme="majorHAnsi" w:cstheme="majorHAnsi"/>
                <w:sz w:val="18"/>
                <w:szCs w:val="18"/>
              </w:rPr>
              <w:t xml:space="preserve">tragen kurze Texte vor: Gedichte: S. 31, 45, 55, 66, 67, 73, </w:t>
            </w:r>
            <w:r w:rsidRPr="0032743D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90</w:t>
            </w:r>
            <w:r w:rsidRPr="0032743D">
              <w:rPr>
                <w:rFonts w:asciiTheme="majorHAnsi" w:hAnsiTheme="majorHAnsi" w:cstheme="majorHAnsi"/>
                <w:sz w:val="18"/>
                <w:szCs w:val="18"/>
              </w:rPr>
              <w:t>, 102, 103, 106, Zaubersprüche/ Zungenbrecher: S. 40/41</w:t>
            </w:r>
          </w:p>
          <w:p w14:paraId="6E2CB44C" w14:textId="77777777" w:rsidR="00173388" w:rsidRPr="0032743D" w:rsidRDefault="00173388" w:rsidP="00173388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32743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können kurze Texte vorlesen: durchgängig im Buch</w:t>
            </w:r>
          </w:p>
          <w:p w14:paraId="440DC02B" w14:textId="77777777" w:rsidR="00173388" w:rsidRPr="0032743D" w:rsidRDefault="00173388" w:rsidP="00173388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32743D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Rollenspiele: S. 104/105</w:t>
            </w:r>
          </w:p>
        </w:tc>
        <w:tc>
          <w:tcPr>
            <w:tcW w:w="2788" w:type="dxa"/>
            <w:shd w:val="clear" w:color="auto" w:fill="auto"/>
            <w:tcMar>
              <w:top w:w="113" w:type="dxa"/>
              <w:bottom w:w="113" w:type="dxa"/>
            </w:tcMar>
          </w:tcPr>
          <w:p w14:paraId="5E921580" w14:textId="77777777" w:rsidR="00173388" w:rsidRPr="0032743D" w:rsidRDefault="00173388" w:rsidP="00173388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32743D">
              <w:rPr>
                <w:rFonts w:asciiTheme="majorHAnsi" w:hAnsiTheme="majorHAnsi" w:cstheme="majorHAnsi"/>
                <w:sz w:val="18"/>
                <w:szCs w:val="18"/>
              </w:rPr>
              <w:t xml:space="preserve">können kurze bekannte Texte vorlesen: Teil B: S. 9, 13, 17, 21, 25, 29, 41, 43, 49, 55, 59, 61, 73, </w:t>
            </w:r>
          </w:p>
        </w:tc>
        <w:tc>
          <w:tcPr>
            <w:tcW w:w="2788" w:type="dxa"/>
            <w:shd w:val="clear" w:color="auto" w:fill="auto"/>
            <w:tcMar>
              <w:top w:w="113" w:type="dxa"/>
              <w:bottom w:w="113" w:type="dxa"/>
            </w:tcMar>
          </w:tcPr>
          <w:p w14:paraId="254FAE36" w14:textId="77777777" w:rsidR="00173388" w:rsidRPr="0032743D" w:rsidRDefault="00173388" w:rsidP="00173388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32743D">
              <w:rPr>
                <w:rFonts w:asciiTheme="majorHAnsi" w:hAnsiTheme="majorHAnsi" w:cstheme="majorHAnsi"/>
                <w:sz w:val="18"/>
                <w:szCs w:val="18"/>
              </w:rPr>
              <w:t>können kurze bekannte Texte vorlesen: S. 36, 39, 45, 49, 56, 57, 63, 69, 74, 75</w:t>
            </w:r>
          </w:p>
        </w:tc>
      </w:tr>
    </w:tbl>
    <w:p w14:paraId="7F3085AE" w14:textId="77777777" w:rsidR="00F340F6" w:rsidRPr="00F340F6" w:rsidRDefault="00F340F6">
      <w:pPr>
        <w:rPr>
          <w:rFonts w:asciiTheme="majorHAnsi" w:hAnsiTheme="majorHAnsi" w:cstheme="majorHAnsi"/>
          <w:b/>
          <w:bCs/>
          <w:color w:val="000000"/>
          <w:w w:val="109"/>
        </w:rPr>
      </w:pPr>
    </w:p>
    <w:p w14:paraId="40402A71" w14:textId="77777777" w:rsidR="005E5120" w:rsidRDefault="005E5120" w:rsidP="00173F51">
      <w:pPr>
        <w:pStyle w:val="Phase"/>
        <w:rPr>
          <w:rFonts w:asciiTheme="majorHAnsi" w:hAnsiTheme="majorHAnsi" w:cstheme="majorHAnsi"/>
          <w:sz w:val="24"/>
          <w:szCs w:val="24"/>
        </w:rPr>
      </w:pPr>
    </w:p>
    <w:p w14:paraId="75783C2C" w14:textId="5862428B" w:rsidR="0032743D" w:rsidRDefault="0032743D">
      <w:pPr>
        <w:rPr>
          <w:rFonts w:asciiTheme="majorHAnsi" w:hAnsiTheme="majorHAnsi" w:cstheme="majorHAnsi"/>
          <w:b/>
          <w:color w:val="000000"/>
          <w:w w:val="109"/>
        </w:rPr>
      </w:pPr>
      <w:r>
        <w:rPr>
          <w:rFonts w:asciiTheme="majorHAnsi" w:hAnsiTheme="majorHAnsi" w:cstheme="majorHAnsi"/>
        </w:rPr>
        <w:br w:type="page"/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9"/>
        <w:gridCol w:w="2783"/>
        <w:gridCol w:w="2784"/>
        <w:gridCol w:w="2784"/>
      </w:tblGrid>
      <w:tr w:rsidR="00B85614" w:rsidRPr="00D37815" w14:paraId="5E8FAF2A" w14:textId="77777777" w:rsidTr="00B85614">
        <w:tc>
          <w:tcPr>
            <w:tcW w:w="14000" w:type="dxa"/>
            <w:gridSpan w:val="4"/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5859C84A" w14:textId="77777777" w:rsidR="00B85614" w:rsidRPr="00B85614" w:rsidRDefault="00B85614" w:rsidP="00B85614">
            <w:pPr>
              <w:pStyle w:val="DefaultKopfTextkrperCalibri11PtAutomatischVor2"/>
              <w:rPr>
                <w:rFonts w:eastAsia="Times"/>
              </w:rPr>
            </w:pPr>
            <w:r w:rsidRPr="00B85614">
              <w:rPr>
                <w:rFonts w:eastAsia="Times"/>
              </w:rPr>
              <w:lastRenderedPageBreak/>
              <w:t>Bereich: Lesen – mit Texten und Medien umgehen</w:t>
            </w:r>
          </w:p>
          <w:p w14:paraId="0765919C" w14:textId="77777777" w:rsidR="00B85614" w:rsidRPr="00B85614" w:rsidRDefault="00B85614" w:rsidP="00B85614">
            <w:pPr>
              <w:pStyle w:val="DefaultKopfTextkrperCalibri11PtAutomatischVor2"/>
              <w:rPr>
                <w:rFonts w:eastAsia="Times"/>
              </w:rPr>
            </w:pPr>
            <w:r w:rsidRPr="00B85614">
              <w:rPr>
                <w:rFonts w:eastAsia="Times"/>
              </w:rPr>
              <w:t>Schwerpunkt: Mit Medien umgehen</w:t>
            </w:r>
          </w:p>
        </w:tc>
      </w:tr>
      <w:tr w:rsidR="00B85614" w:rsidRPr="00D37815" w14:paraId="72159FE2" w14:textId="77777777" w:rsidTr="00B85614">
        <w:tc>
          <w:tcPr>
            <w:tcW w:w="5649" w:type="dxa"/>
            <w:shd w:val="clear" w:color="auto" w:fill="auto"/>
            <w:tcMar>
              <w:top w:w="113" w:type="dxa"/>
              <w:bottom w:w="113" w:type="dxa"/>
            </w:tcMar>
          </w:tcPr>
          <w:p w14:paraId="493FBF84" w14:textId="77777777" w:rsidR="00B85614" w:rsidRPr="00B85614" w:rsidRDefault="00B85614" w:rsidP="003D2C63">
            <w:pPr>
              <w:spacing w:before="40" w:after="40" w:line="264" w:lineRule="auto"/>
              <w:rPr>
                <w:rFonts w:asciiTheme="majorHAnsi" w:eastAsia="Times" w:hAnsiTheme="majorHAnsi" w:cstheme="majorHAnsi"/>
                <w:b/>
                <w:sz w:val="18"/>
                <w:szCs w:val="18"/>
              </w:rPr>
            </w:pPr>
            <w:r w:rsidRPr="00B85614">
              <w:rPr>
                <w:rFonts w:asciiTheme="majorHAnsi" w:eastAsia="Times" w:hAnsiTheme="majorHAnsi" w:cstheme="majorHAnsi"/>
                <w:b/>
                <w:sz w:val="18"/>
                <w:szCs w:val="18"/>
              </w:rPr>
              <w:t>Kompetenzerwartungen am Ende der Schuleingangsphase</w:t>
            </w:r>
          </w:p>
          <w:p w14:paraId="2DA2FBF4" w14:textId="77777777" w:rsidR="00B85614" w:rsidRPr="00B85614" w:rsidRDefault="00B85614" w:rsidP="003D2C63">
            <w:pPr>
              <w:spacing w:before="40" w:after="40" w:line="264" w:lineRule="auto"/>
              <w:rPr>
                <w:rFonts w:asciiTheme="majorHAnsi" w:eastAsia="Times" w:hAnsiTheme="majorHAnsi" w:cstheme="majorHAnsi"/>
                <w:sz w:val="18"/>
                <w:szCs w:val="18"/>
              </w:rPr>
            </w:pPr>
            <w:r w:rsidRPr="00B85614">
              <w:rPr>
                <w:rFonts w:asciiTheme="majorHAnsi" w:eastAsia="Times" w:hAnsiTheme="majorHAnsi" w:cstheme="majorHAnsi"/>
                <w:sz w:val="18"/>
                <w:szCs w:val="18"/>
              </w:rPr>
              <w:t>Die Schülerinnen und Schüler</w:t>
            </w:r>
          </w:p>
        </w:tc>
        <w:tc>
          <w:tcPr>
            <w:tcW w:w="2783" w:type="dxa"/>
            <w:shd w:val="clear" w:color="auto" w:fill="auto"/>
            <w:tcMar>
              <w:top w:w="113" w:type="dxa"/>
              <w:bottom w:w="113" w:type="dxa"/>
            </w:tcMar>
          </w:tcPr>
          <w:p w14:paraId="60A880AD" w14:textId="77777777" w:rsidR="00B85614" w:rsidRPr="00B85614" w:rsidRDefault="00B85614" w:rsidP="003D2C63">
            <w:pPr>
              <w:spacing w:before="40" w:after="40" w:line="264" w:lineRule="auto"/>
              <w:rPr>
                <w:rFonts w:asciiTheme="majorHAnsi" w:eastAsia="Times" w:hAnsiTheme="majorHAnsi" w:cstheme="majorHAnsi"/>
                <w:b/>
                <w:sz w:val="18"/>
                <w:szCs w:val="18"/>
              </w:rPr>
            </w:pPr>
            <w:r w:rsidRPr="00B85614">
              <w:rPr>
                <w:rFonts w:asciiTheme="majorHAnsi" w:eastAsia="Times" w:hAnsiTheme="majorHAnsi" w:cstheme="majorHAnsi"/>
                <w:b/>
                <w:sz w:val="18"/>
                <w:szCs w:val="18"/>
              </w:rPr>
              <w:t>Beispiele Tinto Erstlesebuch</w:t>
            </w:r>
          </w:p>
        </w:tc>
        <w:tc>
          <w:tcPr>
            <w:tcW w:w="2784" w:type="dxa"/>
            <w:shd w:val="clear" w:color="auto" w:fill="auto"/>
            <w:tcMar>
              <w:top w:w="113" w:type="dxa"/>
              <w:bottom w:w="113" w:type="dxa"/>
            </w:tcMar>
          </w:tcPr>
          <w:p w14:paraId="3B5D602A" w14:textId="77777777" w:rsidR="00B85614" w:rsidRPr="00B85614" w:rsidRDefault="00B85614" w:rsidP="003D2C63">
            <w:pPr>
              <w:spacing w:before="40" w:after="40" w:line="264" w:lineRule="auto"/>
              <w:rPr>
                <w:rFonts w:asciiTheme="majorHAnsi" w:eastAsia="Times" w:hAnsiTheme="majorHAnsi" w:cstheme="majorHAnsi"/>
                <w:b/>
                <w:sz w:val="18"/>
                <w:szCs w:val="18"/>
              </w:rPr>
            </w:pPr>
            <w:r w:rsidRPr="00B85614">
              <w:rPr>
                <w:rFonts w:asciiTheme="majorHAnsi" w:hAnsiTheme="majorHAnsi" w:cstheme="majorHAnsi"/>
                <w:b/>
                <w:sz w:val="18"/>
                <w:szCs w:val="18"/>
              </w:rPr>
              <w:t>Buchstabenkurs Lesen und Schreiben</w:t>
            </w:r>
          </w:p>
        </w:tc>
        <w:tc>
          <w:tcPr>
            <w:tcW w:w="2784" w:type="dxa"/>
            <w:shd w:val="clear" w:color="auto" w:fill="auto"/>
            <w:tcMar>
              <w:top w:w="113" w:type="dxa"/>
              <w:bottom w:w="113" w:type="dxa"/>
            </w:tcMar>
          </w:tcPr>
          <w:p w14:paraId="083EF3A4" w14:textId="77777777" w:rsidR="00B85614" w:rsidRPr="00B85614" w:rsidRDefault="00B85614" w:rsidP="003D2C63">
            <w:pPr>
              <w:spacing w:before="40" w:after="40" w:line="264" w:lineRule="auto"/>
              <w:rPr>
                <w:rFonts w:asciiTheme="majorHAnsi" w:eastAsia="Times" w:hAnsiTheme="majorHAnsi" w:cstheme="majorHAnsi"/>
                <w:b/>
                <w:sz w:val="18"/>
                <w:szCs w:val="18"/>
              </w:rPr>
            </w:pPr>
            <w:r w:rsidRPr="00B85614">
              <w:rPr>
                <w:rFonts w:asciiTheme="majorHAnsi" w:hAnsiTheme="majorHAnsi" w:cstheme="majorHAnsi"/>
                <w:b/>
                <w:sz w:val="18"/>
                <w:szCs w:val="18"/>
              </w:rPr>
              <w:t>Arbeitsheft Lesen und Schreiben</w:t>
            </w:r>
          </w:p>
        </w:tc>
      </w:tr>
      <w:tr w:rsidR="00B85614" w:rsidRPr="00D37815" w14:paraId="18B08F1D" w14:textId="77777777" w:rsidTr="00B85614">
        <w:tc>
          <w:tcPr>
            <w:tcW w:w="5649" w:type="dxa"/>
            <w:shd w:val="clear" w:color="auto" w:fill="auto"/>
            <w:tcMar>
              <w:top w:w="113" w:type="dxa"/>
              <w:bottom w:w="113" w:type="dxa"/>
            </w:tcMar>
          </w:tcPr>
          <w:p w14:paraId="42A3A1FA" w14:textId="77777777" w:rsidR="00B85614" w:rsidRPr="00B85614" w:rsidRDefault="00B85614" w:rsidP="00B85614">
            <w:pPr>
              <w:numPr>
                <w:ilvl w:val="0"/>
                <w:numId w:val="28"/>
              </w:numPr>
              <w:tabs>
                <w:tab w:val="num" w:pos="284"/>
              </w:tabs>
              <w:spacing w:before="40" w:after="40" w:line="264" w:lineRule="auto"/>
              <w:ind w:left="284" w:hanging="284"/>
              <w:rPr>
                <w:rFonts w:asciiTheme="majorHAnsi" w:eastAsia="Times" w:hAnsiTheme="majorHAnsi" w:cstheme="majorHAnsi"/>
                <w:sz w:val="18"/>
                <w:szCs w:val="18"/>
              </w:rPr>
            </w:pPr>
            <w:r w:rsidRPr="00B85614">
              <w:rPr>
                <w:rFonts w:asciiTheme="majorHAnsi" w:eastAsia="Times" w:hAnsiTheme="majorHAnsi" w:cstheme="majorHAnsi"/>
                <w:sz w:val="18"/>
                <w:szCs w:val="18"/>
              </w:rPr>
              <w:t>suchen unter Anleitung Informationen in Druck- und/oder elektronischen Medien</w:t>
            </w:r>
          </w:p>
          <w:p w14:paraId="1A89DDD9" w14:textId="77777777" w:rsidR="00B85614" w:rsidRPr="00B85614" w:rsidRDefault="00B85614" w:rsidP="00B85614">
            <w:pPr>
              <w:numPr>
                <w:ilvl w:val="0"/>
                <w:numId w:val="28"/>
              </w:numPr>
              <w:tabs>
                <w:tab w:val="num" w:pos="284"/>
              </w:tabs>
              <w:spacing w:before="40" w:after="40" w:line="264" w:lineRule="auto"/>
              <w:ind w:left="284" w:hanging="284"/>
              <w:rPr>
                <w:rFonts w:asciiTheme="majorHAnsi" w:eastAsia="Times" w:hAnsiTheme="majorHAnsi" w:cstheme="majorHAnsi"/>
                <w:sz w:val="18"/>
                <w:szCs w:val="18"/>
              </w:rPr>
            </w:pPr>
            <w:r w:rsidRPr="00B85614">
              <w:rPr>
                <w:rFonts w:asciiTheme="majorHAnsi" w:eastAsia="Times" w:hAnsiTheme="majorHAnsi" w:cstheme="majorHAnsi"/>
                <w:sz w:val="18"/>
                <w:szCs w:val="18"/>
              </w:rPr>
              <w:t>nutzen Medien als Anreiz zum Sprechen, Schreiben und Lesen</w:t>
            </w:r>
          </w:p>
          <w:p w14:paraId="36108222" w14:textId="77777777" w:rsidR="00B85614" w:rsidRPr="00B85614" w:rsidRDefault="00B85614" w:rsidP="00B85614">
            <w:pPr>
              <w:numPr>
                <w:ilvl w:val="0"/>
                <w:numId w:val="28"/>
              </w:numPr>
              <w:tabs>
                <w:tab w:val="clear" w:pos="720"/>
                <w:tab w:val="num" w:pos="284"/>
              </w:tabs>
              <w:spacing w:before="40" w:after="40" w:line="264" w:lineRule="auto"/>
              <w:ind w:left="284" w:hanging="284"/>
              <w:rPr>
                <w:rFonts w:asciiTheme="majorHAnsi" w:eastAsia="Times" w:hAnsiTheme="majorHAnsi" w:cstheme="majorHAnsi"/>
                <w:sz w:val="18"/>
                <w:szCs w:val="18"/>
              </w:rPr>
            </w:pPr>
            <w:r w:rsidRPr="00B85614">
              <w:rPr>
                <w:rFonts w:asciiTheme="majorHAnsi" w:eastAsia="Times" w:hAnsiTheme="majorHAnsi" w:cstheme="majorHAnsi"/>
                <w:sz w:val="18"/>
                <w:szCs w:val="18"/>
              </w:rPr>
              <w:t>tauschen sich über Lesemotive und Gelesenes sowie über persönliche Medienerfahrungen aus</w:t>
            </w:r>
          </w:p>
        </w:tc>
        <w:tc>
          <w:tcPr>
            <w:tcW w:w="2783" w:type="dxa"/>
            <w:shd w:val="clear" w:color="auto" w:fill="auto"/>
            <w:tcMar>
              <w:top w:w="113" w:type="dxa"/>
              <w:bottom w:w="113" w:type="dxa"/>
            </w:tcMar>
          </w:tcPr>
          <w:p w14:paraId="325D23F3" w14:textId="77777777" w:rsidR="00B85614" w:rsidRPr="00B85614" w:rsidRDefault="00B85614" w:rsidP="00B85614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B85614">
              <w:rPr>
                <w:rFonts w:asciiTheme="majorHAnsi" w:hAnsiTheme="majorHAnsi" w:cstheme="majorHAnsi"/>
                <w:sz w:val="18"/>
                <w:szCs w:val="18"/>
              </w:rPr>
              <w:t>Informationen im Internet suchen: S. 65</w:t>
            </w:r>
          </w:p>
          <w:p w14:paraId="3A38F3B3" w14:textId="77777777" w:rsidR="00B85614" w:rsidRPr="00B85614" w:rsidRDefault="00B85614" w:rsidP="00B85614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B85614">
              <w:rPr>
                <w:rFonts w:asciiTheme="majorHAnsi" w:hAnsiTheme="majorHAnsi" w:cstheme="majorHAnsi"/>
                <w:sz w:val="18"/>
                <w:szCs w:val="18"/>
              </w:rPr>
              <w:t>Medien als Anlass um Lesen, Sprechen und Schreiben nutzen: S. 30</w:t>
            </w:r>
          </w:p>
        </w:tc>
        <w:tc>
          <w:tcPr>
            <w:tcW w:w="2784" w:type="dxa"/>
            <w:shd w:val="clear" w:color="auto" w:fill="auto"/>
            <w:tcMar>
              <w:top w:w="113" w:type="dxa"/>
              <w:bottom w:w="113" w:type="dxa"/>
            </w:tcMar>
          </w:tcPr>
          <w:p w14:paraId="35E9EC60" w14:textId="77777777" w:rsidR="00B85614" w:rsidRPr="00B85614" w:rsidRDefault="00B85614" w:rsidP="003D2C63">
            <w:pPr>
              <w:tabs>
                <w:tab w:val="num" w:pos="357"/>
              </w:tabs>
              <w:autoSpaceDE w:val="0"/>
              <w:autoSpaceDN w:val="0"/>
              <w:adjustRightInd w:val="0"/>
              <w:spacing w:before="40" w:after="40" w:line="264" w:lineRule="auto"/>
              <w:ind w:left="22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784" w:type="dxa"/>
            <w:shd w:val="clear" w:color="auto" w:fill="auto"/>
            <w:tcMar>
              <w:top w:w="113" w:type="dxa"/>
              <w:bottom w:w="113" w:type="dxa"/>
            </w:tcMar>
          </w:tcPr>
          <w:p w14:paraId="6A1DEA40" w14:textId="77777777" w:rsidR="00B85614" w:rsidRPr="00B85614" w:rsidRDefault="00B85614" w:rsidP="003D2C63">
            <w:pPr>
              <w:tabs>
                <w:tab w:val="num" w:pos="357"/>
              </w:tabs>
              <w:autoSpaceDE w:val="0"/>
              <w:autoSpaceDN w:val="0"/>
              <w:adjustRightInd w:val="0"/>
              <w:spacing w:before="40" w:after="40" w:line="264" w:lineRule="auto"/>
              <w:ind w:left="22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CD7A820" w14:textId="77777777" w:rsidR="00B85614" w:rsidRDefault="00B85614">
      <w:pPr>
        <w:rPr>
          <w:rFonts w:asciiTheme="majorHAnsi" w:hAnsiTheme="majorHAnsi" w:cstheme="majorHAnsi"/>
          <w:b/>
          <w:color w:val="000000"/>
          <w:w w:val="109"/>
        </w:rPr>
      </w:pPr>
      <w:r>
        <w:rPr>
          <w:rFonts w:asciiTheme="majorHAnsi" w:hAnsiTheme="majorHAnsi" w:cstheme="majorHAnsi"/>
        </w:rPr>
        <w:br w:type="page"/>
      </w:r>
    </w:p>
    <w:p w14:paraId="4C9FAD81" w14:textId="29D7F4D0" w:rsidR="005E5120" w:rsidRDefault="00711C86" w:rsidP="00711C86">
      <w:pPr>
        <w:pStyle w:val="Phase"/>
        <w:ind w:left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ÜBER SPRACHLICHE MITTEL VERFÜGEN / SPRACHE UND SPRACHGEBRAUCH UNTERSUCHEN</w:t>
      </w:r>
    </w:p>
    <w:p w14:paraId="08E7DA51" w14:textId="41AF17E3" w:rsidR="00711C86" w:rsidRDefault="00711C86" w:rsidP="00173F51">
      <w:pPr>
        <w:pStyle w:val="Phase"/>
        <w:rPr>
          <w:rFonts w:asciiTheme="majorHAnsi" w:hAnsiTheme="majorHAnsi" w:cstheme="majorHAnsi"/>
          <w:sz w:val="24"/>
          <w:szCs w:val="24"/>
        </w:rPr>
      </w:pPr>
    </w:p>
    <w:tbl>
      <w:tblPr>
        <w:tblW w:w="14000" w:type="dxa"/>
        <w:tblLayout w:type="fixed"/>
        <w:tblLook w:val="0000" w:firstRow="0" w:lastRow="0" w:firstColumn="0" w:lastColumn="0" w:noHBand="0" w:noVBand="0"/>
      </w:tblPr>
      <w:tblGrid>
        <w:gridCol w:w="5637"/>
        <w:gridCol w:w="2787"/>
        <w:gridCol w:w="2788"/>
        <w:gridCol w:w="2788"/>
      </w:tblGrid>
      <w:tr w:rsidR="00711C86" w:rsidRPr="007A27E5" w14:paraId="1B9088BE" w14:textId="77777777" w:rsidTr="00711C86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7030CF60" w14:textId="77777777" w:rsidR="00711C86" w:rsidRPr="00711C86" w:rsidRDefault="00711C86" w:rsidP="00711C86">
            <w:pPr>
              <w:pStyle w:val="DefaultKopfTextkrperCalibri11PtAutomatischVor2"/>
            </w:pPr>
            <w:r w:rsidRPr="00711C86">
              <w:t>Bereich: Sprache und Sprachgebrauch untersuchen</w:t>
            </w:r>
            <w:r w:rsidRPr="00711C86">
              <w:br/>
              <w:t xml:space="preserve">Schwerpunkt: Sprachliche Verständigung untersuchen </w:t>
            </w:r>
          </w:p>
        </w:tc>
      </w:tr>
      <w:tr w:rsidR="00711C86" w:rsidRPr="007A27E5" w14:paraId="733E979C" w14:textId="77777777" w:rsidTr="00711C86">
        <w:tc>
          <w:tcPr>
            <w:tcW w:w="5637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12DAA609" w14:textId="77777777" w:rsidR="00711C86" w:rsidRPr="00711C86" w:rsidRDefault="00711C86" w:rsidP="003D2C63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11C8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Kompetenzerwartungen am Ende der Schuleingangsphase </w:t>
            </w:r>
          </w:p>
          <w:p w14:paraId="692065E8" w14:textId="77777777" w:rsidR="00711C86" w:rsidRPr="00711C86" w:rsidRDefault="00711C86" w:rsidP="003D2C63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11C86">
              <w:rPr>
                <w:rFonts w:asciiTheme="majorHAnsi" w:hAnsiTheme="majorHAnsi" w:cstheme="majorHAnsi"/>
                <w:sz w:val="18"/>
                <w:szCs w:val="18"/>
              </w:rPr>
              <w:t>Die Schülerinnen und Schüler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1AF26FCB" w14:textId="77777777" w:rsidR="00711C86" w:rsidRPr="00711C86" w:rsidRDefault="00711C86" w:rsidP="003D2C63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11C8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Beispiele im Tinto Erstlesebuch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61B7718C" w14:textId="77777777" w:rsidR="00711C86" w:rsidRPr="00711C86" w:rsidRDefault="00711C86" w:rsidP="003D2C63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11C86">
              <w:rPr>
                <w:rFonts w:asciiTheme="majorHAnsi" w:hAnsiTheme="majorHAnsi" w:cstheme="majorHAnsi"/>
                <w:b/>
                <w:sz w:val="18"/>
                <w:szCs w:val="18"/>
              </w:rPr>
              <w:t>Buchstabenkurs Lesen und Schreiben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558BE78B" w14:textId="77777777" w:rsidR="00711C86" w:rsidRPr="00711C86" w:rsidRDefault="00711C86" w:rsidP="003D2C63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11C86">
              <w:rPr>
                <w:rFonts w:asciiTheme="majorHAnsi" w:hAnsiTheme="majorHAnsi" w:cstheme="majorHAnsi"/>
                <w:b/>
                <w:sz w:val="18"/>
                <w:szCs w:val="18"/>
              </w:rPr>
              <w:t>Arbeitsheft Lesen und Schreiben</w:t>
            </w:r>
          </w:p>
        </w:tc>
      </w:tr>
      <w:tr w:rsidR="00711C86" w:rsidRPr="007A27E5" w14:paraId="1A620523" w14:textId="77777777" w:rsidTr="00711C86">
        <w:tc>
          <w:tcPr>
            <w:tcW w:w="5637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434B2CE3" w14:textId="77777777" w:rsidR="00711C86" w:rsidRPr="00711C86" w:rsidRDefault="00711C86" w:rsidP="00711C86">
            <w:pPr>
              <w:pStyle w:val="Default"/>
              <w:numPr>
                <w:ilvl w:val="0"/>
                <w:numId w:val="25"/>
              </w:numPr>
              <w:spacing w:before="40" w:after="40" w:line="264" w:lineRule="auto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  <w:r w:rsidRPr="00711C86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 xml:space="preserve">vergleichen die Wirkungen unterschiedlicher sprachlicher Mittel (z. B. </w:t>
            </w:r>
            <w:r w:rsidRPr="00711C86">
              <w:rPr>
                <w:rFonts w:asciiTheme="majorHAnsi" w:hAnsiTheme="majorHAnsi" w:cstheme="majorHAnsi"/>
                <w:i/>
                <w:iCs/>
                <w:color w:val="C00000"/>
                <w:sz w:val="18"/>
                <w:szCs w:val="18"/>
              </w:rPr>
              <w:t xml:space="preserve">für Entschuldigungen, Begrüßungen) </w:t>
            </w:r>
          </w:p>
          <w:p w14:paraId="3605EBFD" w14:textId="77777777" w:rsidR="00711C86" w:rsidRPr="00711C86" w:rsidRDefault="00711C86" w:rsidP="00711C86">
            <w:pPr>
              <w:pStyle w:val="Default"/>
              <w:numPr>
                <w:ilvl w:val="0"/>
                <w:numId w:val="25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11C86">
              <w:rPr>
                <w:rFonts w:asciiTheme="majorHAnsi" w:hAnsiTheme="majorHAnsi" w:cstheme="majorHAnsi"/>
                <w:sz w:val="18"/>
                <w:szCs w:val="18"/>
              </w:rPr>
              <w:t xml:space="preserve">sprechen über den Sinn und die Funktion schriftlicher Mitteilungen (z. B. </w:t>
            </w:r>
            <w:r w:rsidRPr="00711C8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Einkaufszettel, Tagebuch, Brief)</w:t>
            </w:r>
          </w:p>
        </w:tc>
        <w:tc>
          <w:tcPr>
            <w:tcW w:w="2787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C3B157D" w14:textId="77777777" w:rsidR="00711C86" w:rsidRPr="00711C86" w:rsidRDefault="00711C86" w:rsidP="00711C86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  <w:r w:rsidRPr="00711C86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Wirkung unterschiedlicher sprachlicher Mittel für Begrüßungen vergleichen: S. 94/95</w:t>
            </w:r>
          </w:p>
          <w:p w14:paraId="21B42851" w14:textId="77777777" w:rsidR="00711C86" w:rsidRPr="00711C86" w:rsidRDefault="00711C86" w:rsidP="00711C86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11C86">
              <w:rPr>
                <w:rFonts w:asciiTheme="majorHAnsi" w:hAnsiTheme="majorHAnsi" w:cstheme="majorHAnsi"/>
                <w:sz w:val="18"/>
                <w:szCs w:val="18"/>
              </w:rPr>
              <w:t xml:space="preserve">über Sinn und Funktion schriftlicher Mitteilungen sprechen: E-Mail: S. 6, Einkaufszettel: S. 34, Müllratgeber: S. 35, </w:t>
            </w:r>
            <w:r w:rsidRPr="00711C86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Postkarten: S. 93</w:t>
            </w:r>
          </w:p>
        </w:tc>
        <w:tc>
          <w:tcPr>
            <w:tcW w:w="2788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77B5EFB" w14:textId="77777777" w:rsidR="00711C86" w:rsidRPr="00711C86" w:rsidRDefault="00711C86" w:rsidP="003D2C63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BF86268" w14:textId="77777777" w:rsidR="00711C86" w:rsidRPr="00711C86" w:rsidRDefault="00711C86" w:rsidP="00711C86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  <w:r w:rsidRPr="00711C86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Wirkung unterschiedlicher sprachlicher Mittel für Anreden/Grußformeln vergleichen: S. 30</w:t>
            </w:r>
          </w:p>
          <w:p w14:paraId="72F77575" w14:textId="2E5EB02B" w:rsidR="00711C86" w:rsidRPr="00711C86" w:rsidRDefault="00711C86" w:rsidP="00711C86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</w:p>
        </w:tc>
      </w:tr>
    </w:tbl>
    <w:p w14:paraId="75343DB9" w14:textId="77777777" w:rsidR="00711C86" w:rsidRDefault="00711C86" w:rsidP="00173F51">
      <w:pPr>
        <w:pStyle w:val="Phase"/>
        <w:rPr>
          <w:rFonts w:asciiTheme="majorHAnsi" w:hAnsiTheme="majorHAnsi" w:cstheme="majorHAnsi"/>
          <w:sz w:val="24"/>
          <w:szCs w:val="24"/>
        </w:rPr>
      </w:pPr>
    </w:p>
    <w:tbl>
      <w:tblPr>
        <w:tblW w:w="14000" w:type="dxa"/>
        <w:tblLayout w:type="fixed"/>
        <w:tblLook w:val="0000" w:firstRow="0" w:lastRow="0" w:firstColumn="0" w:lastColumn="0" w:noHBand="0" w:noVBand="0"/>
      </w:tblPr>
      <w:tblGrid>
        <w:gridCol w:w="5637"/>
        <w:gridCol w:w="2787"/>
        <w:gridCol w:w="2788"/>
        <w:gridCol w:w="2788"/>
      </w:tblGrid>
      <w:tr w:rsidR="00534B96" w:rsidRPr="007A27E5" w14:paraId="21261402" w14:textId="77777777" w:rsidTr="00534B96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35628F74" w14:textId="77777777" w:rsidR="00534B96" w:rsidRPr="00FE1D51" w:rsidRDefault="00534B96" w:rsidP="00534B96">
            <w:pPr>
              <w:pStyle w:val="DefaultKopfTextkrperCalibri11PtAutomatischVor2"/>
            </w:pPr>
            <w:r w:rsidRPr="00FE1D51">
              <w:t>Bereich: Sprache und Sprachgebrauch untersuchen</w:t>
            </w:r>
            <w:r w:rsidRPr="00FE1D51">
              <w:br/>
              <w:t xml:space="preserve">Schwerpunkt: An Wörtern, Sätzen und Texten arbeiten </w:t>
            </w:r>
          </w:p>
        </w:tc>
      </w:tr>
      <w:tr w:rsidR="00534B96" w:rsidRPr="007A27E5" w14:paraId="45F25727" w14:textId="77777777" w:rsidTr="00534B96">
        <w:tc>
          <w:tcPr>
            <w:tcW w:w="563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CDA536A" w14:textId="77777777" w:rsidR="00534B96" w:rsidRPr="002E73D0" w:rsidRDefault="00534B96" w:rsidP="003D2C63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E73D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Kompetenzerwartungen am Ende der Schuleingangsphase </w:t>
            </w:r>
          </w:p>
          <w:p w14:paraId="6EBED64F" w14:textId="77777777" w:rsidR="00534B96" w:rsidRPr="002E73D0" w:rsidRDefault="00534B96" w:rsidP="003D2C63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E73D0">
              <w:rPr>
                <w:rFonts w:asciiTheme="majorHAnsi" w:hAnsiTheme="majorHAnsi" w:cstheme="majorHAnsi"/>
                <w:sz w:val="18"/>
                <w:szCs w:val="18"/>
              </w:rPr>
              <w:t xml:space="preserve">Die Schülerinnen und Schüler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A307582" w14:textId="77777777" w:rsidR="00534B96" w:rsidRPr="002E73D0" w:rsidRDefault="00534B96" w:rsidP="003D2C63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E73D0">
              <w:rPr>
                <w:rFonts w:asciiTheme="majorHAnsi" w:hAnsiTheme="majorHAnsi" w:cstheme="majorHAnsi"/>
                <w:b/>
                <w:sz w:val="18"/>
                <w:szCs w:val="18"/>
              </w:rPr>
              <w:t>Beispiele Tinto Erstlesebuch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018C9C8" w14:textId="77777777" w:rsidR="00534B96" w:rsidRPr="002E73D0" w:rsidRDefault="00534B96" w:rsidP="003D2C63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E73D0">
              <w:rPr>
                <w:rFonts w:asciiTheme="majorHAnsi" w:hAnsiTheme="majorHAnsi" w:cstheme="majorHAnsi"/>
                <w:b/>
                <w:sz w:val="18"/>
                <w:szCs w:val="18"/>
              </w:rPr>
              <w:t>Buchstabenkurs Lesen und Schreiben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201B10E" w14:textId="77777777" w:rsidR="00534B96" w:rsidRPr="002E73D0" w:rsidRDefault="00534B96" w:rsidP="003D2C63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E73D0">
              <w:rPr>
                <w:rFonts w:asciiTheme="majorHAnsi" w:hAnsiTheme="majorHAnsi" w:cstheme="majorHAnsi"/>
                <w:b/>
                <w:sz w:val="18"/>
                <w:szCs w:val="18"/>
              </w:rPr>
              <w:t>Arbeitsheft Lesen und Schreiben</w:t>
            </w:r>
          </w:p>
        </w:tc>
      </w:tr>
      <w:tr w:rsidR="00534B96" w:rsidRPr="007A27E5" w14:paraId="2766055E" w14:textId="77777777" w:rsidTr="00534B9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7D0650C0" w14:textId="77777777" w:rsidR="00534B96" w:rsidRPr="002E73D0" w:rsidRDefault="00534B96" w:rsidP="00534B96">
            <w:pPr>
              <w:pStyle w:val="Default"/>
              <w:numPr>
                <w:ilvl w:val="0"/>
                <w:numId w:val="32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E73D0">
              <w:rPr>
                <w:rFonts w:asciiTheme="majorHAnsi" w:hAnsiTheme="majorHAnsi" w:cstheme="majorHAnsi"/>
                <w:sz w:val="18"/>
                <w:szCs w:val="18"/>
              </w:rPr>
              <w:t xml:space="preserve">sammeln und ordnen Wörter </w:t>
            </w:r>
          </w:p>
          <w:p w14:paraId="7654D0EE" w14:textId="77777777" w:rsidR="00534B96" w:rsidRPr="002E73D0" w:rsidRDefault="00534B96" w:rsidP="00534B96">
            <w:pPr>
              <w:pStyle w:val="Default"/>
              <w:numPr>
                <w:ilvl w:val="0"/>
                <w:numId w:val="32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E73D0">
              <w:rPr>
                <w:rFonts w:asciiTheme="majorHAnsi" w:hAnsiTheme="majorHAnsi" w:cstheme="majorHAnsi"/>
                <w:sz w:val="18"/>
                <w:szCs w:val="18"/>
              </w:rPr>
              <w:t xml:space="preserve">erschließen den Sinngehalt von Wörtern im Kontext </w:t>
            </w:r>
          </w:p>
          <w:p w14:paraId="2EE02BFB" w14:textId="77777777" w:rsidR="00534B96" w:rsidRPr="002E73D0" w:rsidRDefault="00534B96" w:rsidP="00534B96">
            <w:pPr>
              <w:pStyle w:val="Default"/>
              <w:numPr>
                <w:ilvl w:val="0"/>
                <w:numId w:val="32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E73D0">
              <w:rPr>
                <w:rFonts w:asciiTheme="majorHAnsi" w:hAnsiTheme="majorHAnsi" w:cstheme="majorHAnsi"/>
                <w:sz w:val="18"/>
                <w:szCs w:val="18"/>
              </w:rPr>
              <w:t xml:space="preserve">untersuchen Schreibweisen von Wörtern durch Ableiten und Analogiebildung </w:t>
            </w:r>
            <w:r w:rsidRPr="002E73D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(</w:t>
            </w:r>
            <w:r w:rsidRPr="002E73D0">
              <w:rPr>
                <w:rFonts w:asciiTheme="majorHAnsi" w:hAnsiTheme="majorHAnsi" w:cstheme="majorHAnsi"/>
                <w:sz w:val="18"/>
                <w:szCs w:val="18"/>
              </w:rPr>
              <w:t xml:space="preserve">z. B. </w:t>
            </w:r>
            <w:r w:rsidRPr="002E73D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Bäume-Baum, Träume-Traum)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903F6DA" w14:textId="77777777" w:rsidR="00534B96" w:rsidRPr="002E73D0" w:rsidRDefault="00534B96" w:rsidP="00534B96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E73D0">
              <w:rPr>
                <w:rFonts w:asciiTheme="majorHAnsi" w:hAnsiTheme="majorHAnsi" w:cstheme="majorHAnsi"/>
                <w:sz w:val="18"/>
                <w:szCs w:val="18"/>
              </w:rPr>
              <w:t>Wörter sammeln und/oder ordnen: zum Körper: S.  50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821EBA6" w14:textId="77777777" w:rsidR="00534B96" w:rsidRPr="002E73D0" w:rsidRDefault="00534B96" w:rsidP="00534B96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E73D0">
              <w:rPr>
                <w:rFonts w:asciiTheme="majorHAnsi" w:hAnsiTheme="majorHAnsi" w:cstheme="majorHAnsi"/>
                <w:sz w:val="18"/>
                <w:szCs w:val="18"/>
              </w:rPr>
              <w:t xml:space="preserve">Wörter sammeln und/oder ordnen: zu einzelnen Buchstaben: Teil A: S. 57, 61, 65, 69, 75, 79, 83, 87, 91, Teil B: S. 11, 15, 19, 23, 27, 33, 39, 44, 50, 54, 57, 60, 62, 67, 70, 72, 74, 79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85A3312" w14:textId="77777777" w:rsidR="00534B96" w:rsidRPr="002E73D0" w:rsidRDefault="00534B96" w:rsidP="00534B96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E73D0">
              <w:rPr>
                <w:rFonts w:asciiTheme="majorHAnsi" w:hAnsiTheme="majorHAnsi" w:cstheme="majorHAnsi"/>
                <w:sz w:val="18"/>
                <w:szCs w:val="18"/>
              </w:rPr>
              <w:t>Wörter sammeln, ordnen oder zuordnen: S. 14, 18, 24, 37, 38, 42, 47, 48, 49, 54, 55, 57, 60, 66, 70-74</w:t>
            </w:r>
          </w:p>
        </w:tc>
      </w:tr>
    </w:tbl>
    <w:p w14:paraId="506B0D25" w14:textId="6D7FC1F9" w:rsidR="00534B96" w:rsidRDefault="00534B96" w:rsidP="00173F51">
      <w:pPr>
        <w:pStyle w:val="Phase"/>
        <w:rPr>
          <w:rFonts w:asciiTheme="majorHAnsi" w:hAnsiTheme="majorHAnsi" w:cstheme="majorHAnsi"/>
          <w:sz w:val="24"/>
          <w:szCs w:val="24"/>
        </w:rPr>
      </w:pPr>
    </w:p>
    <w:p w14:paraId="59416EA2" w14:textId="77777777" w:rsidR="00534B96" w:rsidRDefault="00534B96">
      <w:pPr>
        <w:rPr>
          <w:rFonts w:asciiTheme="majorHAnsi" w:hAnsiTheme="majorHAnsi" w:cstheme="majorHAnsi"/>
          <w:b/>
          <w:color w:val="000000"/>
          <w:w w:val="109"/>
        </w:rPr>
      </w:pPr>
      <w:r>
        <w:rPr>
          <w:rFonts w:asciiTheme="majorHAnsi" w:hAnsiTheme="majorHAnsi" w:cstheme="majorHAnsi"/>
        </w:rPr>
        <w:br w:type="page"/>
      </w:r>
    </w:p>
    <w:tbl>
      <w:tblPr>
        <w:tblW w:w="14000" w:type="dxa"/>
        <w:tblLayout w:type="fixed"/>
        <w:tblLook w:val="0000" w:firstRow="0" w:lastRow="0" w:firstColumn="0" w:lastColumn="0" w:noHBand="0" w:noVBand="0"/>
      </w:tblPr>
      <w:tblGrid>
        <w:gridCol w:w="5637"/>
        <w:gridCol w:w="2787"/>
        <w:gridCol w:w="2788"/>
        <w:gridCol w:w="2788"/>
      </w:tblGrid>
      <w:tr w:rsidR="00534B96" w:rsidRPr="00534B96" w14:paraId="6FD3CC24" w14:textId="77777777" w:rsidTr="00597A61">
        <w:trPr>
          <w:trHeight w:val="20"/>
        </w:trPr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3E3E1C63" w14:textId="77777777" w:rsidR="00534B96" w:rsidRPr="00534B96" w:rsidRDefault="00534B96" w:rsidP="00597A61">
            <w:pPr>
              <w:pStyle w:val="DefaultKopfTextkrperCalibri11PtAutomatischVor2"/>
            </w:pPr>
            <w:r w:rsidRPr="00534B96">
              <w:lastRenderedPageBreak/>
              <w:t>Bereich: Sprache und Sprachgebrauch untersuchen</w:t>
            </w:r>
            <w:r w:rsidRPr="00534B96">
              <w:br/>
              <w:t xml:space="preserve">Schwerpunkt: Gemeinsamkeiten und Unterschiede von Sprachen entdecken </w:t>
            </w:r>
          </w:p>
        </w:tc>
      </w:tr>
      <w:tr w:rsidR="00534B96" w:rsidRPr="00534B96" w14:paraId="1ED0D674" w14:textId="77777777" w:rsidTr="00534B96">
        <w:trPr>
          <w:trHeight w:val="20"/>
        </w:trPr>
        <w:tc>
          <w:tcPr>
            <w:tcW w:w="5637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2B4B7A8A" w14:textId="77777777" w:rsidR="00534B96" w:rsidRPr="00534B96" w:rsidRDefault="00534B96" w:rsidP="003D2C63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34B9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Kompetenzerwartungen am Ende der Schuleingangsphase </w:t>
            </w:r>
          </w:p>
          <w:p w14:paraId="09A8C48C" w14:textId="77777777" w:rsidR="00534B96" w:rsidRPr="00534B96" w:rsidRDefault="00534B96" w:rsidP="003D2C63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534B96">
              <w:rPr>
                <w:rFonts w:asciiTheme="majorHAnsi" w:hAnsiTheme="majorHAnsi" w:cstheme="majorHAnsi"/>
                <w:sz w:val="18"/>
                <w:szCs w:val="18"/>
              </w:rPr>
              <w:t xml:space="preserve">Die Schülerinnen und Schüler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2A88DC1E" w14:textId="77777777" w:rsidR="00534B96" w:rsidRPr="00534B96" w:rsidRDefault="00534B96" w:rsidP="003D2C63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534B96">
              <w:rPr>
                <w:rFonts w:asciiTheme="majorHAnsi" w:hAnsiTheme="majorHAnsi" w:cstheme="majorHAnsi"/>
                <w:b/>
                <w:sz w:val="18"/>
                <w:szCs w:val="18"/>
              </w:rPr>
              <w:t>Beispiele Tinto Erstlesebuch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5F7139A5" w14:textId="77777777" w:rsidR="00534B96" w:rsidRPr="00534B96" w:rsidRDefault="00534B96" w:rsidP="003D2C63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534B96">
              <w:rPr>
                <w:rFonts w:asciiTheme="majorHAnsi" w:hAnsiTheme="majorHAnsi" w:cstheme="majorHAnsi"/>
                <w:b/>
                <w:sz w:val="18"/>
                <w:szCs w:val="18"/>
              </w:rPr>
              <w:t>Buchstabenkurs Lesen und Schreiben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15BD6B7A" w14:textId="77777777" w:rsidR="00534B96" w:rsidRPr="00534B96" w:rsidRDefault="00534B96" w:rsidP="003D2C63">
            <w:pPr>
              <w:pStyle w:val="Default"/>
              <w:spacing w:before="40" w:after="4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534B96">
              <w:rPr>
                <w:rFonts w:asciiTheme="majorHAnsi" w:hAnsiTheme="majorHAnsi" w:cstheme="majorHAnsi"/>
                <w:b/>
                <w:sz w:val="18"/>
                <w:szCs w:val="18"/>
              </w:rPr>
              <w:t>Arbeitsheft Lesen und Schreiben</w:t>
            </w:r>
          </w:p>
        </w:tc>
      </w:tr>
      <w:tr w:rsidR="00534B96" w:rsidRPr="00534B96" w14:paraId="18C67C9A" w14:textId="77777777" w:rsidTr="00534B96">
        <w:trPr>
          <w:trHeight w:val="20"/>
        </w:trPr>
        <w:tc>
          <w:tcPr>
            <w:tcW w:w="5637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4CBFDD48" w14:textId="77777777" w:rsidR="00534B96" w:rsidRPr="00597A61" w:rsidRDefault="00534B96" w:rsidP="00534B96">
            <w:pPr>
              <w:pStyle w:val="Default"/>
              <w:numPr>
                <w:ilvl w:val="0"/>
                <w:numId w:val="33"/>
              </w:numPr>
              <w:spacing w:before="40" w:after="40" w:line="264" w:lineRule="auto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  <w:r w:rsidRPr="00597A61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 xml:space="preserve">finden Unterschiede in Sprachen (z. B. </w:t>
            </w:r>
            <w:r w:rsidRPr="00597A61">
              <w:rPr>
                <w:rFonts w:asciiTheme="majorHAnsi" w:hAnsiTheme="majorHAnsi" w:cstheme="majorHAnsi"/>
                <w:i/>
                <w:iCs/>
                <w:color w:val="C00000"/>
                <w:sz w:val="18"/>
                <w:szCs w:val="18"/>
              </w:rPr>
              <w:t xml:space="preserve">im Klang und in der Aussprache) </w:t>
            </w:r>
          </w:p>
          <w:p w14:paraId="7798F562" w14:textId="77777777" w:rsidR="00534B96" w:rsidRPr="00597A61" w:rsidRDefault="00534B96" w:rsidP="00534B96">
            <w:pPr>
              <w:pStyle w:val="Default"/>
              <w:numPr>
                <w:ilvl w:val="0"/>
                <w:numId w:val="33"/>
              </w:numPr>
              <w:spacing w:before="40" w:after="40" w:line="264" w:lineRule="auto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  <w:r w:rsidRPr="00597A61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 xml:space="preserve">können einfache Sprachhandlungen in Englisch vollziehen und mit dem Deutschen vergleichen (z. B. </w:t>
            </w:r>
            <w:proofErr w:type="spellStart"/>
            <w:r w:rsidRPr="00597A61">
              <w:rPr>
                <w:rFonts w:asciiTheme="majorHAnsi" w:hAnsiTheme="majorHAnsi" w:cstheme="majorHAnsi"/>
                <w:i/>
                <w:iCs/>
                <w:color w:val="C00000"/>
                <w:sz w:val="18"/>
                <w:szCs w:val="18"/>
              </w:rPr>
              <w:t>good</w:t>
            </w:r>
            <w:proofErr w:type="spellEnd"/>
            <w:r w:rsidRPr="00597A61">
              <w:rPr>
                <w:rFonts w:asciiTheme="majorHAnsi" w:hAnsiTheme="majorHAnsi" w:cstheme="majorHAnsi"/>
                <w:i/>
                <w:iCs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597A61">
              <w:rPr>
                <w:rFonts w:asciiTheme="majorHAnsi" w:hAnsiTheme="majorHAnsi" w:cstheme="majorHAnsi"/>
                <w:i/>
                <w:iCs/>
                <w:color w:val="C00000"/>
                <w:sz w:val="18"/>
                <w:szCs w:val="18"/>
              </w:rPr>
              <w:t>morning</w:t>
            </w:r>
            <w:proofErr w:type="spellEnd"/>
            <w:r w:rsidRPr="00597A61">
              <w:rPr>
                <w:rFonts w:asciiTheme="majorHAnsi" w:hAnsiTheme="majorHAnsi" w:cstheme="majorHAnsi"/>
                <w:i/>
                <w:iCs/>
                <w:color w:val="C00000"/>
                <w:sz w:val="18"/>
                <w:szCs w:val="18"/>
              </w:rPr>
              <w:t>)</w:t>
            </w:r>
          </w:p>
          <w:p w14:paraId="420AB5D3" w14:textId="77777777" w:rsidR="00534B96" w:rsidRPr="00597A61" w:rsidRDefault="00534B96" w:rsidP="00534B96">
            <w:pPr>
              <w:pStyle w:val="Default"/>
              <w:numPr>
                <w:ilvl w:val="0"/>
                <w:numId w:val="33"/>
              </w:numPr>
              <w:spacing w:before="40" w:after="40" w:line="264" w:lineRule="auto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  <w:r w:rsidRPr="00597A61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sprechen über Auffälligkeiten in unterschiedlichen Sprachen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2FEE37FE" w14:textId="77777777" w:rsidR="00534B96" w:rsidRPr="00597A61" w:rsidRDefault="00534B96" w:rsidP="00534B96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  <w:r w:rsidRPr="00597A61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Unterschiede in sprachen finden: „Guten Morgen“, „Guten Tag“ in verschiedenen Sprachen vergleichen: S. 94/95</w:t>
            </w:r>
          </w:p>
          <w:p w14:paraId="60E6EB08" w14:textId="77777777" w:rsidR="00534B96" w:rsidRPr="00597A61" w:rsidRDefault="00534B96" w:rsidP="00534B96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  <w:r w:rsidRPr="00597A61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einfache Sprachhandlungen in Englisch nachvollziehen: S. 94/95</w:t>
            </w:r>
          </w:p>
          <w:p w14:paraId="15D370FE" w14:textId="77777777" w:rsidR="00534B96" w:rsidRPr="00597A61" w:rsidRDefault="00534B96" w:rsidP="00534B96">
            <w:pPr>
              <w:pStyle w:val="Default"/>
              <w:numPr>
                <w:ilvl w:val="0"/>
                <w:numId w:val="21"/>
              </w:numPr>
              <w:spacing w:before="40" w:after="40" w:line="264" w:lineRule="auto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  <w:r w:rsidRPr="00597A61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über Auffälligkeiten in unterschiedlichen Sprachen sprechen: S. 94/95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6BA28701" w14:textId="77777777" w:rsidR="00534B96" w:rsidRPr="00534B96" w:rsidRDefault="00534B96" w:rsidP="003D2C63">
            <w:pPr>
              <w:pStyle w:val="Default"/>
              <w:spacing w:before="40" w:after="40" w:line="264" w:lineRule="auto"/>
              <w:ind w:left="227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tcMar>
              <w:top w:w="113" w:type="dxa"/>
              <w:bottom w:w="113" w:type="dxa"/>
            </w:tcMar>
          </w:tcPr>
          <w:p w14:paraId="55221D2F" w14:textId="77777777" w:rsidR="00534B96" w:rsidRPr="00534B96" w:rsidRDefault="00534B96" w:rsidP="003D2C63">
            <w:pPr>
              <w:pStyle w:val="Default"/>
              <w:spacing w:before="40" w:after="40" w:line="264" w:lineRule="auto"/>
              <w:ind w:left="227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</w:tbl>
    <w:p w14:paraId="3C1E3263" w14:textId="77777777" w:rsidR="00711C86" w:rsidRPr="00173F51" w:rsidRDefault="00711C86" w:rsidP="00173F51">
      <w:pPr>
        <w:pStyle w:val="Phase"/>
        <w:rPr>
          <w:rFonts w:asciiTheme="majorHAnsi" w:hAnsiTheme="majorHAnsi" w:cstheme="majorHAnsi"/>
          <w:sz w:val="24"/>
          <w:szCs w:val="24"/>
        </w:rPr>
      </w:pPr>
    </w:p>
    <w:sectPr w:rsidR="00711C86" w:rsidRPr="00173F51" w:rsidSect="002C5B5C">
      <w:footerReference w:type="even" r:id="rId13"/>
      <w:footerReference w:type="default" r:id="rId14"/>
      <w:pgSz w:w="16838" w:h="11906" w:orient="landscape" w:code="9"/>
      <w:pgMar w:top="1021" w:right="1021" w:bottom="851" w:left="1134" w:header="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23690" w14:textId="77777777" w:rsidR="0055294C" w:rsidRDefault="0055294C">
      <w:r>
        <w:separator/>
      </w:r>
    </w:p>
    <w:p w14:paraId="6C54313D" w14:textId="77777777" w:rsidR="0055294C" w:rsidRDefault="0055294C"/>
  </w:endnote>
  <w:endnote w:type="continuationSeparator" w:id="0">
    <w:p w14:paraId="7F0AA272" w14:textId="77777777" w:rsidR="0055294C" w:rsidRDefault="0055294C">
      <w:r>
        <w:continuationSeparator/>
      </w:r>
    </w:p>
    <w:p w14:paraId="5606E4AD" w14:textId="77777777" w:rsidR="0055294C" w:rsidRDefault="005529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DA93D" w14:textId="77777777" w:rsidR="00A00129" w:rsidRDefault="00A00129" w:rsidP="002F05F0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5E23DC3" w14:textId="77777777" w:rsidR="00A00129" w:rsidRDefault="00A00129" w:rsidP="0037415A">
    <w:pPr>
      <w:pStyle w:val="Fuzeile"/>
      <w:ind w:firstLine="360"/>
    </w:pPr>
  </w:p>
  <w:p w14:paraId="736828F2" w14:textId="77777777" w:rsidR="00A00129" w:rsidRDefault="00A00129"/>
  <w:p w14:paraId="7DF7B436" w14:textId="77777777" w:rsidR="00A00129" w:rsidRDefault="00A00129"/>
  <w:p w14:paraId="22C975D4" w14:textId="77777777" w:rsidR="00A00129" w:rsidRDefault="00A00129"/>
  <w:p w14:paraId="0C76C5A7" w14:textId="77777777" w:rsidR="000630B4" w:rsidRDefault="000630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0975F" w14:textId="21CE94E9" w:rsidR="00A00129" w:rsidRPr="00AD6AAF" w:rsidRDefault="00AD6AAF" w:rsidP="002C6DC7">
    <w:pPr>
      <w:pStyle w:val="Fuzeile"/>
      <w:framePr w:w="533" w:h="181" w:hRule="exact" w:wrap="around" w:vAnchor="page" w:hAnchor="page" w:x="1135" w:y="10995"/>
      <w:rPr>
        <w:rStyle w:val="Seitenzahl"/>
        <w:rFonts w:ascii="Calibri" w:hAnsi="Calibri"/>
        <w:color w:val="auto"/>
        <w:sz w:val="15"/>
        <w:szCs w:val="15"/>
      </w:rPr>
    </w:pPr>
    <w:r w:rsidRPr="00AD6AAF">
      <w:rPr>
        <w:rStyle w:val="Seitenzahl"/>
        <w:rFonts w:ascii="Calibri" w:eastAsiaTheme="majorEastAsia" w:hAnsi="Calibri" w:cstheme="majorBidi"/>
        <w:color w:val="auto"/>
        <w:sz w:val="15"/>
        <w:szCs w:val="15"/>
      </w:rPr>
      <w:t>S</w:t>
    </w:r>
    <w:r>
      <w:rPr>
        <w:rStyle w:val="Seitenzahl"/>
        <w:rFonts w:ascii="Calibri" w:eastAsiaTheme="majorEastAsia" w:hAnsi="Calibri" w:cstheme="majorBidi"/>
        <w:color w:val="auto"/>
        <w:sz w:val="15"/>
        <w:szCs w:val="15"/>
      </w:rPr>
      <w:t xml:space="preserve">eite </w:t>
    </w:r>
    <w:r w:rsidR="00A00129" w:rsidRPr="00AD6AAF">
      <w:rPr>
        <w:rStyle w:val="Seitenzahl"/>
        <w:rFonts w:ascii="Calibri" w:hAnsi="Calibri"/>
        <w:color w:val="auto"/>
        <w:sz w:val="15"/>
        <w:szCs w:val="15"/>
      </w:rPr>
      <w:fldChar w:fldCharType="begin"/>
    </w:r>
    <w:r w:rsidR="00A00129" w:rsidRPr="00AD6AAF">
      <w:rPr>
        <w:rStyle w:val="Seitenzahl"/>
        <w:rFonts w:ascii="Calibri" w:hAnsi="Calibri"/>
        <w:color w:val="auto"/>
        <w:sz w:val="15"/>
        <w:szCs w:val="15"/>
      </w:rPr>
      <w:instrText xml:space="preserve">PAGE  </w:instrText>
    </w:r>
    <w:r w:rsidR="00A00129" w:rsidRPr="00AD6AAF">
      <w:rPr>
        <w:rStyle w:val="Seitenzahl"/>
        <w:rFonts w:ascii="Calibri" w:hAnsi="Calibri"/>
        <w:color w:val="auto"/>
        <w:sz w:val="15"/>
        <w:szCs w:val="15"/>
      </w:rPr>
      <w:fldChar w:fldCharType="separate"/>
    </w:r>
    <w:r w:rsidR="00A00129" w:rsidRPr="00AD6AAF">
      <w:rPr>
        <w:rStyle w:val="Seitenzahl"/>
        <w:rFonts w:ascii="Calibri" w:hAnsi="Calibri"/>
        <w:noProof/>
        <w:color w:val="auto"/>
        <w:sz w:val="15"/>
        <w:szCs w:val="15"/>
      </w:rPr>
      <w:t>1</w:t>
    </w:r>
    <w:r w:rsidR="00A00129" w:rsidRPr="00AD6AAF">
      <w:rPr>
        <w:rStyle w:val="Seitenzahl"/>
        <w:rFonts w:ascii="Calibri" w:hAnsi="Calibri"/>
        <w:color w:val="auto"/>
        <w:sz w:val="15"/>
        <w:szCs w:val="15"/>
      </w:rPr>
      <w:fldChar w:fldCharType="end"/>
    </w:r>
  </w:p>
  <w:p w14:paraId="395C105F" w14:textId="0811902C" w:rsidR="00D2165B" w:rsidRDefault="00266179" w:rsidP="00F340F6">
    <w:pPr>
      <w:pStyle w:val="Seite"/>
      <w:spacing w:before="80"/>
      <w:ind w:firstLine="0"/>
    </w:pPr>
    <w:bookmarkStart w:id="0" w:name="_Hlk41994016"/>
    <w:r>
      <w:rPr>
        <w:noProof/>
      </w:rPr>
      <w:drawing>
        <wp:anchor distT="0" distB="0" distL="114300" distR="114300" simplePos="0" relativeHeight="251657728" behindDoc="0" locked="0" layoutInCell="1" allowOverlap="1" wp14:anchorId="32656032" wp14:editId="792A5D31">
          <wp:simplePos x="0" y="0"/>
          <wp:positionH relativeFrom="margin">
            <wp:align>right</wp:align>
          </wp:positionH>
          <wp:positionV relativeFrom="bottomMargin">
            <wp:align>top</wp:align>
          </wp:positionV>
          <wp:extent cx="795600" cy="198000"/>
          <wp:effectExtent l="0" t="0" r="5080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00" cy="1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2DB7">
      <w:t xml:space="preserve">  </w:t>
    </w:r>
    <w:r w:rsidR="002C6DC7">
      <w:t xml:space="preserve"> </w:t>
    </w:r>
    <w:r w:rsidR="003C2DB3">
      <w:t xml:space="preserve">Tinto Erstlesen · </w:t>
    </w:r>
    <w:r w:rsidR="008E01B5">
      <w:t>Grundschule</w:t>
    </w:r>
    <w:r w:rsidR="003C2DB3">
      <w:t xml:space="preserve"> · Deutsch · Nordrhein Westfalen</w:t>
    </w:r>
    <w:r w:rsidR="008E01B5">
      <w:t xml:space="preserve"> </w:t>
    </w:r>
    <w:r w:rsidR="00A00129">
      <w:t xml:space="preserve">· </w:t>
    </w:r>
    <w:r w:rsidR="003C2DB3">
      <w:t>@Cornelsen</w:t>
    </w:r>
    <w:r w:rsidR="008E01B5">
      <w:t xml:space="preserve"> Verlag</w:t>
    </w:r>
    <w:r w:rsidR="003C2DB3">
      <w:t xml:space="preserve"> GmbH, </w:t>
    </w:r>
    <w:r w:rsidR="00254093">
      <w:t>Berlin</w:t>
    </w:r>
    <w:r w:rsidR="003C2DB3">
      <w:t xml:space="preserve"> 20</w:t>
    </w:r>
    <w:r w:rsidR="00FD6F24">
      <w:t>20</w:t>
    </w:r>
    <w:r w:rsidR="00254093" w:rsidRPr="00F4028B">
      <w:t xml:space="preserve"> </w:t>
    </w:r>
    <w:r w:rsidR="00254093">
      <w:t xml:space="preserve">· </w:t>
    </w:r>
    <w:r w:rsidR="003C2DB3">
      <w:t>cornelsen</w:t>
    </w:r>
    <w:r w:rsidR="00435D38">
      <w:softHyphen/>
    </w:r>
    <w:r w:rsidR="00435D38">
      <w:softHyphen/>
    </w:r>
    <w:r w:rsidR="00435D38">
      <w:softHyphen/>
    </w:r>
    <w:r w:rsidR="00435D38">
      <w:softHyphen/>
    </w:r>
    <w:r w:rsidR="00435D38">
      <w:softHyphen/>
    </w:r>
    <w:r w:rsidR="008E01B5">
      <w:t>.de</w:t>
    </w:r>
    <w:bookmarkEnd w:id="0"/>
  </w:p>
  <w:p w14:paraId="02437465" w14:textId="04174436" w:rsidR="000630B4" w:rsidRDefault="000630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6FC0B" w14:textId="77777777" w:rsidR="0055294C" w:rsidRDefault="0055294C">
      <w:r>
        <w:separator/>
      </w:r>
    </w:p>
    <w:p w14:paraId="4B00381E" w14:textId="77777777" w:rsidR="0055294C" w:rsidRDefault="0055294C"/>
  </w:footnote>
  <w:footnote w:type="continuationSeparator" w:id="0">
    <w:p w14:paraId="58D90B05" w14:textId="77777777" w:rsidR="0055294C" w:rsidRDefault="0055294C">
      <w:r>
        <w:continuationSeparator/>
      </w:r>
    </w:p>
    <w:p w14:paraId="1988A266" w14:textId="77777777" w:rsidR="0055294C" w:rsidRDefault="005529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284E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77E1B"/>
    <w:multiLevelType w:val="hybridMultilevel"/>
    <w:tmpl w:val="53A20156"/>
    <w:lvl w:ilvl="0" w:tplc="DAB051E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24C8F"/>
    <w:multiLevelType w:val="hybridMultilevel"/>
    <w:tmpl w:val="B7FCE68A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038"/>
    <w:multiLevelType w:val="hybridMultilevel"/>
    <w:tmpl w:val="5958189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A4503"/>
    <w:multiLevelType w:val="hybridMultilevel"/>
    <w:tmpl w:val="7B4C938C"/>
    <w:lvl w:ilvl="0" w:tplc="8A7C5764">
      <w:start w:val="1"/>
      <w:numFmt w:val="bullet"/>
      <w:pStyle w:val="FormatvorlageListenabsatzberschriftenCalibri9PtSchwarzVor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2777BD"/>
    <w:multiLevelType w:val="hybridMultilevel"/>
    <w:tmpl w:val="05E204E8"/>
    <w:lvl w:ilvl="0" w:tplc="DAB051E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F083B"/>
    <w:multiLevelType w:val="hybridMultilevel"/>
    <w:tmpl w:val="53D44BAA"/>
    <w:lvl w:ilvl="0" w:tplc="DAB051E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A25A3"/>
    <w:multiLevelType w:val="hybridMultilevel"/>
    <w:tmpl w:val="02608E72"/>
    <w:lvl w:ilvl="0" w:tplc="524E00E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66FEB"/>
    <w:multiLevelType w:val="hybridMultilevel"/>
    <w:tmpl w:val="C98A43A8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F3974"/>
    <w:multiLevelType w:val="hybridMultilevel"/>
    <w:tmpl w:val="C47A04D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B1009"/>
    <w:multiLevelType w:val="hybridMultilevel"/>
    <w:tmpl w:val="F4307DA0"/>
    <w:lvl w:ilvl="0" w:tplc="28049B0C">
      <w:start w:val="1"/>
      <w:numFmt w:val="bullet"/>
      <w:lvlText w:val=""/>
      <w:lvlJc w:val="left"/>
      <w:pPr>
        <w:tabs>
          <w:tab w:val="num" w:pos="72"/>
        </w:tabs>
        <w:ind w:left="144" w:hanging="14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20AD7"/>
    <w:multiLevelType w:val="hybridMultilevel"/>
    <w:tmpl w:val="F3A23A8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52299"/>
    <w:multiLevelType w:val="hybridMultilevel"/>
    <w:tmpl w:val="C32AAFD0"/>
    <w:lvl w:ilvl="0" w:tplc="DAB051E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A7045"/>
    <w:multiLevelType w:val="hybridMultilevel"/>
    <w:tmpl w:val="74D223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F7E68"/>
    <w:multiLevelType w:val="hybridMultilevel"/>
    <w:tmpl w:val="B0D0BFB2"/>
    <w:lvl w:ilvl="0" w:tplc="BBC06AA2">
      <w:start w:val="1"/>
      <w:numFmt w:val="bullet"/>
      <w:pStyle w:val="FormatvorlageDefault11P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81A15"/>
    <w:multiLevelType w:val="hybridMultilevel"/>
    <w:tmpl w:val="73367920"/>
    <w:lvl w:ilvl="0" w:tplc="3C505026">
      <w:start w:val="1"/>
      <w:numFmt w:val="bullet"/>
      <w:pStyle w:val="FormatvorlageDefaultberschriftenCalibri9PtDunkelro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0307A"/>
    <w:multiLevelType w:val="hybridMultilevel"/>
    <w:tmpl w:val="F8A6A05C"/>
    <w:lvl w:ilvl="0" w:tplc="0407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7" w15:restartNumberingAfterBreak="0">
    <w:nsid w:val="3BA32C09"/>
    <w:multiLevelType w:val="hybridMultilevel"/>
    <w:tmpl w:val="027A58C8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257F4"/>
    <w:multiLevelType w:val="hybridMultilevel"/>
    <w:tmpl w:val="E1E0E5DC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17809"/>
    <w:multiLevelType w:val="hybridMultilevel"/>
    <w:tmpl w:val="DC3CACF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42218"/>
    <w:multiLevelType w:val="hybridMultilevel"/>
    <w:tmpl w:val="18EC79C0"/>
    <w:lvl w:ilvl="0" w:tplc="FBC65DE8">
      <w:start w:val="1"/>
      <w:numFmt w:val="bullet"/>
      <w:pStyle w:val="Aufzhlung"/>
      <w:lvlText w:val="–"/>
      <w:lvlJc w:val="left"/>
      <w:pPr>
        <w:tabs>
          <w:tab w:val="num" w:pos="568"/>
        </w:tabs>
        <w:ind w:left="568" w:hanging="284"/>
      </w:pPr>
      <w:rPr>
        <w:rFonts w:ascii="Times New Roman" w:hAnsi="Times New Roman" w:hint="default"/>
        <w:b w:val="0"/>
        <w:i w:val="0"/>
        <w:sz w:val="22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85BE7"/>
    <w:multiLevelType w:val="hybridMultilevel"/>
    <w:tmpl w:val="CD828DB8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5783F"/>
    <w:multiLevelType w:val="hybridMultilevel"/>
    <w:tmpl w:val="0F36F834"/>
    <w:lvl w:ilvl="0" w:tplc="7AE05DEA">
      <w:start w:val="1"/>
      <w:numFmt w:val="bullet"/>
      <w:pStyle w:val="Punkteinzug"/>
      <w:lvlText w:val=""/>
      <w:lvlJc w:val="left"/>
      <w:pPr>
        <w:tabs>
          <w:tab w:val="num" w:pos="300"/>
        </w:tabs>
        <w:ind w:left="300" w:hanging="192"/>
      </w:pPr>
      <w:rPr>
        <w:rFonts w:ascii="Wingdings" w:hAnsi="Wingdings" w:hint="default"/>
        <w:b w:val="0"/>
        <w:i w:val="0"/>
        <w:spacing w:val="0"/>
        <w:w w:val="100"/>
        <w:position w:val="0"/>
        <w:sz w:val="1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211EA"/>
    <w:multiLevelType w:val="hybridMultilevel"/>
    <w:tmpl w:val="D0E6909C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03844"/>
    <w:multiLevelType w:val="hybridMultilevel"/>
    <w:tmpl w:val="B70CB6D8"/>
    <w:lvl w:ilvl="0" w:tplc="DAB051E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166E2"/>
    <w:multiLevelType w:val="hybridMultilevel"/>
    <w:tmpl w:val="837A8342"/>
    <w:lvl w:ilvl="0" w:tplc="0BDA1DE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07994"/>
    <w:multiLevelType w:val="hybridMultilevel"/>
    <w:tmpl w:val="E586D2A0"/>
    <w:lvl w:ilvl="0" w:tplc="6B784170">
      <w:start w:val="1"/>
      <w:numFmt w:val="bullet"/>
      <w:lvlText w:val=""/>
      <w:lvlJc w:val="left"/>
      <w:pPr>
        <w:ind w:left="80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7" w15:restartNumberingAfterBreak="0">
    <w:nsid w:val="63546C95"/>
    <w:multiLevelType w:val="hybridMultilevel"/>
    <w:tmpl w:val="A232F7DA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C247C"/>
    <w:multiLevelType w:val="hybridMultilevel"/>
    <w:tmpl w:val="2C66B96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E1D07"/>
    <w:multiLevelType w:val="hybridMultilevel"/>
    <w:tmpl w:val="6B620584"/>
    <w:lvl w:ilvl="0" w:tplc="DAB051E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65B26"/>
    <w:multiLevelType w:val="hybridMultilevel"/>
    <w:tmpl w:val="E2D49150"/>
    <w:lvl w:ilvl="0" w:tplc="DAB051E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8B6275"/>
    <w:multiLevelType w:val="hybridMultilevel"/>
    <w:tmpl w:val="E7E27774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856B3"/>
    <w:multiLevelType w:val="hybridMultilevel"/>
    <w:tmpl w:val="2DCA1042"/>
    <w:lvl w:ilvl="0" w:tplc="DAB051E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16"/>
  </w:num>
  <w:num w:numId="4">
    <w:abstractNumId w:val="0"/>
  </w:num>
  <w:num w:numId="5">
    <w:abstractNumId w:val="19"/>
  </w:num>
  <w:num w:numId="6">
    <w:abstractNumId w:val="31"/>
  </w:num>
  <w:num w:numId="7">
    <w:abstractNumId w:val="8"/>
  </w:num>
  <w:num w:numId="8">
    <w:abstractNumId w:val="2"/>
  </w:num>
  <w:num w:numId="9">
    <w:abstractNumId w:val="28"/>
  </w:num>
  <w:num w:numId="10">
    <w:abstractNumId w:val="27"/>
  </w:num>
  <w:num w:numId="11">
    <w:abstractNumId w:val="3"/>
  </w:num>
  <w:num w:numId="12">
    <w:abstractNumId w:val="23"/>
  </w:num>
  <w:num w:numId="13">
    <w:abstractNumId w:val="18"/>
  </w:num>
  <w:num w:numId="14">
    <w:abstractNumId w:val="17"/>
  </w:num>
  <w:num w:numId="15">
    <w:abstractNumId w:val="11"/>
  </w:num>
  <w:num w:numId="16">
    <w:abstractNumId w:val="21"/>
  </w:num>
  <w:num w:numId="17">
    <w:abstractNumId w:val="9"/>
  </w:num>
  <w:num w:numId="18">
    <w:abstractNumId w:val="22"/>
  </w:num>
  <w:num w:numId="19">
    <w:abstractNumId w:val="29"/>
  </w:num>
  <w:num w:numId="20">
    <w:abstractNumId w:val="32"/>
  </w:num>
  <w:num w:numId="21">
    <w:abstractNumId w:val="15"/>
  </w:num>
  <w:num w:numId="22">
    <w:abstractNumId w:val="14"/>
  </w:num>
  <w:num w:numId="23">
    <w:abstractNumId w:val="5"/>
  </w:num>
  <w:num w:numId="24">
    <w:abstractNumId w:val="1"/>
  </w:num>
  <w:num w:numId="25">
    <w:abstractNumId w:val="24"/>
  </w:num>
  <w:num w:numId="26">
    <w:abstractNumId w:val="7"/>
  </w:num>
  <w:num w:numId="27">
    <w:abstractNumId w:val="10"/>
  </w:num>
  <w:num w:numId="28">
    <w:abstractNumId w:val="13"/>
  </w:num>
  <w:num w:numId="29">
    <w:abstractNumId w:val="6"/>
  </w:num>
  <w:num w:numId="30">
    <w:abstractNumId w:val="4"/>
  </w:num>
  <w:num w:numId="31">
    <w:abstractNumId w:val="25"/>
  </w:num>
  <w:num w:numId="32">
    <w:abstractNumId w:val="30"/>
  </w:num>
  <w:num w:numId="3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9"/>
  <w:consecutiveHyphenLimit w:val="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BF"/>
    <w:rsid w:val="00000E71"/>
    <w:rsid w:val="00001D9B"/>
    <w:rsid w:val="00003F54"/>
    <w:rsid w:val="000041DE"/>
    <w:rsid w:val="000260FC"/>
    <w:rsid w:val="00026E2E"/>
    <w:rsid w:val="0003009F"/>
    <w:rsid w:val="000314AF"/>
    <w:rsid w:val="000349A8"/>
    <w:rsid w:val="00046509"/>
    <w:rsid w:val="000474A9"/>
    <w:rsid w:val="000630B4"/>
    <w:rsid w:val="00077521"/>
    <w:rsid w:val="0008191F"/>
    <w:rsid w:val="00081BCE"/>
    <w:rsid w:val="00091639"/>
    <w:rsid w:val="00091D07"/>
    <w:rsid w:val="00093E4A"/>
    <w:rsid w:val="00097F0B"/>
    <w:rsid w:val="00097F9B"/>
    <w:rsid w:val="000A03B5"/>
    <w:rsid w:val="000B25AD"/>
    <w:rsid w:val="000B2A0C"/>
    <w:rsid w:val="000C14B7"/>
    <w:rsid w:val="000C3FD5"/>
    <w:rsid w:val="000C54E6"/>
    <w:rsid w:val="000C76A0"/>
    <w:rsid w:val="000C771C"/>
    <w:rsid w:val="000D1B0D"/>
    <w:rsid w:val="000E1F50"/>
    <w:rsid w:val="000F0CA8"/>
    <w:rsid w:val="000F2419"/>
    <w:rsid w:val="001040FA"/>
    <w:rsid w:val="00107851"/>
    <w:rsid w:val="00111659"/>
    <w:rsid w:val="001132EB"/>
    <w:rsid w:val="0011577C"/>
    <w:rsid w:val="001171A2"/>
    <w:rsid w:val="00122DB5"/>
    <w:rsid w:val="00130585"/>
    <w:rsid w:val="00131361"/>
    <w:rsid w:val="001327BF"/>
    <w:rsid w:val="00147218"/>
    <w:rsid w:val="00156C92"/>
    <w:rsid w:val="00173388"/>
    <w:rsid w:val="00173F51"/>
    <w:rsid w:val="00175C21"/>
    <w:rsid w:val="0018088D"/>
    <w:rsid w:val="001853AC"/>
    <w:rsid w:val="0018540E"/>
    <w:rsid w:val="00185671"/>
    <w:rsid w:val="00194B14"/>
    <w:rsid w:val="00197E22"/>
    <w:rsid w:val="001A565C"/>
    <w:rsid w:val="001A7370"/>
    <w:rsid w:val="001B1CFB"/>
    <w:rsid w:val="001B40E7"/>
    <w:rsid w:val="001B6B37"/>
    <w:rsid w:val="001B72D9"/>
    <w:rsid w:val="001E2CEE"/>
    <w:rsid w:val="001E75C2"/>
    <w:rsid w:val="001F034A"/>
    <w:rsid w:val="001F3BFD"/>
    <w:rsid w:val="001F7635"/>
    <w:rsid w:val="0022063F"/>
    <w:rsid w:val="0022733A"/>
    <w:rsid w:val="002320C9"/>
    <w:rsid w:val="00236C25"/>
    <w:rsid w:val="002379B7"/>
    <w:rsid w:val="002458BB"/>
    <w:rsid w:val="00254093"/>
    <w:rsid w:val="00266179"/>
    <w:rsid w:val="00267F50"/>
    <w:rsid w:val="0027094C"/>
    <w:rsid w:val="00272880"/>
    <w:rsid w:val="0028240B"/>
    <w:rsid w:val="00284FBF"/>
    <w:rsid w:val="00291E91"/>
    <w:rsid w:val="0029396B"/>
    <w:rsid w:val="002969B2"/>
    <w:rsid w:val="002A13D5"/>
    <w:rsid w:val="002A1B28"/>
    <w:rsid w:val="002A45AB"/>
    <w:rsid w:val="002B44C9"/>
    <w:rsid w:val="002B6434"/>
    <w:rsid w:val="002B6B1F"/>
    <w:rsid w:val="002C5B5C"/>
    <w:rsid w:val="002C6DC7"/>
    <w:rsid w:val="002E635B"/>
    <w:rsid w:val="002E73D0"/>
    <w:rsid w:val="002F0252"/>
    <w:rsid w:val="002F05F0"/>
    <w:rsid w:val="002F3607"/>
    <w:rsid w:val="003012AD"/>
    <w:rsid w:val="00304671"/>
    <w:rsid w:val="00307B57"/>
    <w:rsid w:val="003221D1"/>
    <w:rsid w:val="00326A16"/>
    <w:rsid w:val="0032743D"/>
    <w:rsid w:val="003457A6"/>
    <w:rsid w:val="0034631B"/>
    <w:rsid w:val="0035320D"/>
    <w:rsid w:val="0035760B"/>
    <w:rsid w:val="003606C5"/>
    <w:rsid w:val="00364B88"/>
    <w:rsid w:val="00365891"/>
    <w:rsid w:val="0036672E"/>
    <w:rsid w:val="0037415A"/>
    <w:rsid w:val="00376F54"/>
    <w:rsid w:val="00385377"/>
    <w:rsid w:val="00391E48"/>
    <w:rsid w:val="003B22B4"/>
    <w:rsid w:val="003B2FA2"/>
    <w:rsid w:val="003B5571"/>
    <w:rsid w:val="003B55C6"/>
    <w:rsid w:val="003C2DB3"/>
    <w:rsid w:val="003C311F"/>
    <w:rsid w:val="003F291C"/>
    <w:rsid w:val="003F30A2"/>
    <w:rsid w:val="003F676A"/>
    <w:rsid w:val="00412DB7"/>
    <w:rsid w:val="00413C7B"/>
    <w:rsid w:val="00416D62"/>
    <w:rsid w:val="00435D38"/>
    <w:rsid w:val="0045426E"/>
    <w:rsid w:val="00454862"/>
    <w:rsid w:val="00475FFD"/>
    <w:rsid w:val="0047771E"/>
    <w:rsid w:val="00490DC0"/>
    <w:rsid w:val="004A08C7"/>
    <w:rsid w:val="004A1081"/>
    <w:rsid w:val="004B6821"/>
    <w:rsid w:val="004B7362"/>
    <w:rsid w:val="004D1A29"/>
    <w:rsid w:val="004D6C41"/>
    <w:rsid w:val="004E5009"/>
    <w:rsid w:val="004F0D4B"/>
    <w:rsid w:val="004F1AB1"/>
    <w:rsid w:val="004F1DF2"/>
    <w:rsid w:val="004F4863"/>
    <w:rsid w:val="004F7826"/>
    <w:rsid w:val="00504CAD"/>
    <w:rsid w:val="00515FD0"/>
    <w:rsid w:val="00517296"/>
    <w:rsid w:val="0053123D"/>
    <w:rsid w:val="00534B96"/>
    <w:rsid w:val="005355D0"/>
    <w:rsid w:val="00540BBD"/>
    <w:rsid w:val="00542885"/>
    <w:rsid w:val="0055294C"/>
    <w:rsid w:val="00555A59"/>
    <w:rsid w:val="00557709"/>
    <w:rsid w:val="005645B2"/>
    <w:rsid w:val="00572F4C"/>
    <w:rsid w:val="00583DCB"/>
    <w:rsid w:val="005856BC"/>
    <w:rsid w:val="00594FEE"/>
    <w:rsid w:val="00597A61"/>
    <w:rsid w:val="005A7699"/>
    <w:rsid w:val="005B1EB8"/>
    <w:rsid w:val="005B30B9"/>
    <w:rsid w:val="005B7D3D"/>
    <w:rsid w:val="005C0036"/>
    <w:rsid w:val="005C5023"/>
    <w:rsid w:val="005D1D0D"/>
    <w:rsid w:val="005D5129"/>
    <w:rsid w:val="005E5120"/>
    <w:rsid w:val="005F55C7"/>
    <w:rsid w:val="006143F4"/>
    <w:rsid w:val="00622227"/>
    <w:rsid w:val="006234C9"/>
    <w:rsid w:val="00626691"/>
    <w:rsid w:val="00631602"/>
    <w:rsid w:val="006402A5"/>
    <w:rsid w:val="00642592"/>
    <w:rsid w:val="00642729"/>
    <w:rsid w:val="0066252D"/>
    <w:rsid w:val="006633DD"/>
    <w:rsid w:val="00673E79"/>
    <w:rsid w:val="00674815"/>
    <w:rsid w:val="006824D5"/>
    <w:rsid w:val="0068421C"/>
    <w:rsid w:val="00684384"/>
    <w:rsid w:val="00686FEB"/>
    <w:rsid w:val="00687C9F"/>
    <w:rsid w:val="006B212D"/>
    <w:rsid w:val="006C3E22"/>
    <w:rsid w:val="006E2F64"/>
    <w:rsid w:val="006F2F90"/>
    <w:rsid w:val="006F35A2"/>
    <w:rsid w:val="00711C86"/>
    <w:rsid w:val="00717FB7"/>
    <w:rsid w:val="007223F9"/>
    <w:rsid w:val="007268D1"/>
    <w:rsid w:val="00737BCD"/>
    <w:rsid w:val="00747A43"/>
    <w:rsid w:val="00756B36"/>
    <w:rsid w:val="00757EED"/>
    <w:rsid w:val="0078399A"/>
    <w:rsid w:val="00784D70"/>
    <w:rsid w:val="007966FA"/>
    <w:rsid w:val="007A10C2"/>
    <w:rsid w:val="007A4432"/>
    <w:rsid w:val="007B27DA"/>
    <w:rsid w:val="007C0F83"/>
    <w:rsid w:val="007F7B05"/>
    <w:rsid w:val="007F7BB0"/>
    <w:rsid w:val="00804970"/>
    <w:rsid w:val="008147D0"/>
    <w:rsid w:val="0081743F"/>
    <w:rsid w:val="008215EC"/>
    <w:rsid w:val="008325CB"/>
    <w:rsid w:val="00843241"/>
    <w:rsid w:val="00845355"/>
    <w:rsid w:val="008479BC"/>
    <w:rsid w:val="00872D3D"/>
    <w:rsid w:val="00873145"/>
    <w:rsid w:val="008731A8"/>
    <w:rsid w:val="0088483E"/>
    <w:rsid w:val="008A15D6"/>
    <w:rsid w:val="008A2186"/>
    <w:rsid w:val="008A54F1"/>
    <w:rsid w:val="008B32A1"/>
    <w:rsid w:val="008B588F"/>
    <w:rsid w:val="008C0A62"/>
    <w:rsid w:val="008D23A2"/>
    <w:rsid w:val="008E01B5"/>
    <w:rsid w:val="008F3E0A"/>
    <w:rsid w:val="00905AA7"/>
    <w:rsid w:val="00915F7B"/>
    <w:rsid w:val="00917551"/>
    <w:rsid w:val="009257BE"/>
    <w:rsid w:val="0093434E"/>
    <w:rsid w:val="00942852"/>
    <w:rsid w:val="00954E97"/>
    <w:rsid w:val="009555EC"/>
    <w:rsid w:val="00972720"/>
    <w:rsid w:val="009737AC"/>
    <w:rsid w:val="00993DEA"/>
    <w:rsid w:val="0099729F"/>
    <w:rsid w:val="009A6076"/>
    <w:rsid w:val="009A69BF"/>
    <w:rsid w:val="009B3E40"/>
    <w:rsid w:val="009B488C"/>
    <w:rsid w:val="009C7421"/>
    <w:rsid w:val="009C7AA3"/>
    <w:rsid w:val="009D3FC6"/>
    <w:rsid w:val="009D55BD"/>
    <w:rsid w:val="009D7D98"/>
    <w:rsid w:val="009E1BAE"/>
    <w:rsid w:val="009F26C6"/>
    <w:rsid w:val="009F3CD6"/>
    <w:rsid w:val="00A00129"/>
    <w:rsid w:val="00A01F63"/>
    <w:rsid w:val="00A03184"/>
    <w:rsid w:val="00A05CF3"/>
    <w:rsid w:val="00A246CD"/>
    <w:rsid w:val="00A252E1"/>
    <w:rsid w:val="00A27AF2"/>
    <w:rsid w:val="00A7097B"/>
    <w:rsid w:val="00A86685"/>
    <w:rsid w:val="00A9790A"/>
    <w:rsid w:val="00AB082E"/>
    <w:rsid w:val="00AD6AAF"/>
    <w:rsid w:val="00AF299C"/>
    <w:rsid w:val="00B101BF"/>
    <w:rsid w:val="00B12044"/>
    <w:rsid w:val="00B161E8"/>
    <w:rsid w:val="00B27D56"/>
    <w:rsid w:val="00B41E0A"/>
    <w:rsid w:val="00B42CE8"/>
    <w:rsid w:val="00B46D84"/>
    <w:rsid w:val="00B63915"/>
    <w:rsid w:val="00B64593"/>
    <w:rsid w:val="00B72208"/>
    <w:rsid w:val="00B85614"/>
    <w:rsid w:val="00BB0B08"/>
    <w:rsid w:val="00BB60BF"/>
    <w:rsid w:val="00BC11FF"/>
    <w:rsid w:val="00BE0D74"/>
    <w:rsid w:val="00BE31AD"/>
    <w:rsid w:val="00BF3717"/>
    <w:rsid w:val="00BF5D15"/>
    <w:rsid w:val="00BF7964"/>
    <w:rsid w:val="00BF7BBD"/>
    <w:rsid w:val="00C02B94"/>
    <w:rsid w:val="00C16696"/>
    <w:rsid w:val="00C17578"/>
    <w:rsid w:val="00C27FC4"/>
    <w:rsid w:val="00C3534F"/>
    <w:rsid w:val="00C37489"/>
    <w:rsid w:val="00C47F11"/>
    <w:rsid w:val="00C54BD4"/>
    <w:rsid w:val="00C647B0"/>
    <w:rsid w:val="00C723A3"/>
    <w:rsid w:val="00C90CCF"/>
    <w:rsid w:val="00CA4BED"/>
    <w:rsid w:val="00CC06C6"/>
    <w:rsid w:val="00CC5812"/>
    <w:rsid w:val="00CC6AE4"/>
    <w:rsid w:val="00CD46E0"/>
    <w:rsid w:val="00CE738A"/>
    <w:rsid w:val="00CF0FA0"/>
    <w:rsid w:val="00D11EA2"/>
    <w:rsid w:val="00D12FA9"/>
    <w:rsid w:val="00D13ADB"/>
    <w:rsid w:val="00D2165B"/>
    <w:rsid w:val="00D318E0"/>
    <w:rsid w:val="00D31FC0"/>
    <w:rsid w:val="00D37F58"/>
    <w:rsid w:val="00D51100"/>
    <w:rsid w:val="00D6196F"/>
    <w:rsid w:val="00D65EFA"/>
    <w:rsid w:val="00D67DA2"/>
    <w:rsid w:val="00D74ED1"/>
    <w:rsid w:val="00D9644C"/>
    <w:rsid w:val="00DA18B3"/>
    <w:rsid w:val="00DA2F2A"/>
    <w:rsid w:val="00DB5620"/>
    <w:rsid w:val="00DD3252"/>
    <w:rsid w:val="00DD6823"/>
    <w:rsid w:val="00DD6D0F"/>
    <w:rsid w:val="00DE4BBC"/>
    <w:rsid w:val="00DE5367"/>
    <w:rsid w:val="00DF5749"/>
    <w:rsid w:val="00E03BDF"/>
    <w:rsid w:val="00E03FE7"/>
    <w:rsid w:val="00E10C11"/>
    <w:rsid w:val="00E21A08"/>
    <w:rsid w:val="00E340E9"/>
    <w:rsid w:val="00E400D8"/>
    <w:rsid w:val="00E51F0F"/>
    <w:rsid w:val="00E549D0"/>
    <w:rsid w:val="00E57A38"/>
    <w:rsid w:val="00E61606"/>
    <w:rsid w:val="00E645BA"/>
    <w:rsid w:val="00E70A72"/>
    <w:rsid w:val="00E87FB1"/>
    <w:rsid w:val="00E940A6"/>
    <w:rsid w:val="00E947D5"/>
    <w:rsid w:val="00E9688A"/>
    <w:rsid w:val="00EC74EC"/>
    <w:rsid w:val="00EE3D7A"/>
    <w:rsid w:val="00F167C6"/>
    <w:rsid w:val="00F325BB"/>
    <w:rsid w:val="00F340F6"/>
    <w:rsid w:val="00F40962"/>
    <w:rsid w:val="00F40C36"/>
    <w:rsid w:val="00F436A8"/>
    <w:rsid w:val="00F60391"/>
    <w:rsid w:val="00F61994"/>
    <w:rsid w:val="00F654BC"/>
    <w:rsid w:val="00F77783"/>
    <w:rsid w:val="00F83B89"/>
    <w:rsid w:val="00FB1DB0"/>
    <w:rsid w:val="00FC69D7"/>
    <w:rsid w:val="00FC7B4B"/>
    <w:rsid w:val="00FD5F44"/>
    <w:rsid w:val="00FD6F24"/>
    <w:rsid w:val="00FE5BDD"/>
    <w:rsid w:val="00FF2463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9DBCF6"/>
  <w15:docId w15:val="{AEE9DCE6-928F-3F44-9FBE-CFF6C07A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0CCF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80"/>
      </w:tabs>
      <w:ind w:left="680" w:hanging="680"/>
      <w:outlineLvl w:val="0"/>
    </w:pPr>
    <w:rPr>
      <w:rFonts w:ascii="Arial" w:hAnsi="Arial"/>
      <w:b/>
      <w:snapToGrid w:val="0"/>
      <w:szCs w:val="20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line="280" w:lineRule="exact"/>
      <w:outlineLvl w:val="2"/>
    </w:pPr>
    <w:rPr>
      <w:rFonts w:ascii="Arial" w:hAnsi="Arial" w:cs="Arial"/>
      <w:b/>
      <w:bCs/>
      <w:sz w:val="18"/>
      <w:szCs w:val="1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noProof/>
      <w:sz w:val="26"/>
      <w:szCs w:val="20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*Kopfzeile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Kopfzeileunten">
    <w:name w:val="Kopfzeile_unten"/>
    <w:basedOn w:val="Kopfzeile"/>
    <w:autoRedefine/>
    <w:semiHidden/>
    <w:pPr>
      <w:framePr w:hSpace="142" w:wrap="around" w:vAnchor="page" w:hAnchor="margin" w:y="3065"/>
      <w:tabs>
        <w:tab w:val="clear" w:pos="4536"/>
      </w:tabs>
      <w:spacing w:line="240" w:lineRule="exact"/>
      <w:ind w:left="113"/>
    </w:pPr>
    <w:rPr>
      <w:rFonts w:ascii="Arial" w:hAnsi="Arial"/>
      <w:sz w:val="20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rFonts w:ascii="Times" w:hAnsi="Times"/>
      <w:sz w:val="22"/>
      <w:szCs w:val="20"/>
    </w:rPr>
  </w:style>
  <w:style w:type="paragraph" w:styleId="Textkrper3">
    <w:name w:val="Body Text 3"/>
    <w:basedOn w:val="Standard"/>
    <w:semiHidden/>
    <w:pPr>
      <w:tabs>
        <w:tab w:val="left" w:pos="540"/>
        <w:tab w:val="left" w:pos="1980"/>
        <w:tab w:val="left" w:pos="4320"/>
      </w:tabs>
      <w:jc w:val="both"/>
    </w:pPr>
    <w:rPr>
      <w:i/>
      <w:iCs/>
      <w:sz w:val="22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semiHidden/>
    <w:rsid w:val="006A685B"/>
    <w:rPr>
      <w:rFonts w:ascii="Arial" w:hAnsi="Arial"/>
      <w:color w:val="999999"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Standard"/>
    <w:semiHidden/>
    <w:pPr>
      <w:ind w:left="283" w:hanging="283"/>
    </w:pPr>
    <w:rPr>
      <w:rFonts w:ascii="Times" w:eastAsia="Times" w:hAnsi="Times"/>
      <w:szCs w:val="20"/>
      <w:lang w:val="en-GB"/>
    </w:rPr>
  </w:style>
  <w:style w:type="table" w:styleId="Tabellenraster">
    <w:name w:val="Table Grid"/>
    <w:basedOn w:val="NormaleTabelle"/>
    <w:semiHidden/>
    <w:rsid w:val="000F6E11"/>
    <w:rPr>
      <w:rFonts w:ascii="Arial" w:hAnsi="Arial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68" w:type="dxa"/>
        <w:left w:w="0" w:type="dxa"/>
        <w:bottom w:w="68" w:type="dxa"/>
        <w:right w:w="0" w:type="dxa"/>
      </w:tblCellMar>
    </w:tblPr>
  </w:style>
  <w:style w:type="paragraph" w:customStyle="1" w:styleId="Logoposition">
    <w:name w:val="*Logoposition"/>
    <w:basedOn w:val="Standard"/>
    <w:rsid w:val="006F35A2"/>
    <w:rPr>
      <w:rFonts w:cs="Arial"/>
      <w:bCs/>
      <w:szCs w:val="16"/>
    </w:rPr>
  </w:style>
  <w:style w:type="paragraph" w:customStyle="1" w:styleId="1">
    <w:name w:val="*Ü1"/>
    <w:rsid w:val="002519DE"/>
    <w:pPr>
      <w:tabs>
        <w:tab w:val="left" w:pos="851"/>
      </w:tabs>
      <w:spacing w:after="440"/>
    </w:pPr>
    <w:rPr>
      <w:rFonts w:ascii="Arial" w:hAnsi="Arial"/>
      <w:b/>
      <w:color w:val="666666"/>
      <w:sz w:val="37"/>
      <w:szCs w:val="24"/>
    </w:rPr>
  </w:style>
  <w:style w:type="paragraph" w:customStyle="1" w:styleId="2">
    <w:name w:val="*Ü2"/>
    <w:rsid w:val="006E47B9"/>
    <w:pPr>
      <w:spacing w:after="300" w:line="320" w:lineRule="exact"/>
    </w:pPr>
    <w:rPr>
      <w:rFonts w:ascii="Arial" w:hAnsi="Arial"/>
      <w:b/>
      <w:color w:val="666666"/>
      <w:sz w:val="32"/>
      <w:szCs w:val="24"/>
    </w:rPr>
  </w:style>
  <w:style w:type="paragraph" w:customStyle="1" w:styleId="Flietext">
    <w:name w:val="*Fließtext"/>
    <w:link w:val="FlietextZchn"/>
    <w:rsid w:val="00A12231"/>
    <w:pPr>
      <w:tabs>
        <w:tab w:val="left" w:pos="284"/>
      </w:tabs>
      <w:spacing w:line="260" w:lineRule="exact"/>
      <w:jc w:val="both"/>
    </w:pPr>
    <w:rPr>
      <w:rFonts w:ascii="Arial" w:hAnsi="Arial"/>
      <w:szCs w:val="24"/>
    </w:rPr>
  </w:style>
  <w:style w:type="character" w:customStyle="1" w:styleId="FlietextZchn">
    <w:name w:val="*Fließtext Zchn"/>
    <w:link w:val="Flietext"/>
    <w:rsid w:val="002519DE"/>
    <w:rPr>
      <w:rFonts w:ascii="Arial" w:hAnsi="Arial"/>
      <w:szCs w:val="24"/>
      <w:lang w:val="de-DE" w:eastAsia="de-DE" w:bidi="ar-SA"/>
    </w:rPr>
  </w:style>
  <w:style w:type="paragraph" w:customStyle="1" w:styleId="FlietextAbstandnach">
    <w:name w:val="*Fließtext Abstand nach"/>
    <w:basedOn w:val="Flietext"/>
    <w:rsid w:val="00A12231"/>
    <w:pPr>
      <w:spacing w:after="120"/>
    </w:pPr>
  </w:style>
  <w:style w:type="paragraph" w:customStyle="1" w:styleId="3">
    <w:name w:val="*Ü3"/>
    <w:rsid w:val="00DD3FC6"/>
    <w:pPr>
      <w:spacing w:before="440" w:after="120"/>
    </w:pPr>
    <w:rPr>
      <w:rFonts w:ascii="Arial" w:hAnsi="Arial"/>
      <w:b/>
      <w:sz w:val="24"/>
      <w:szCs w:val="24"/>
    </w:rPr>
  </w:style>
  <w:style w:type="paragraph" w:customStyle="1" w:styleId="4Abstandvor">
    <w:name w:val="*Ü4 Abstand vor"/>
    <w:basedOn w:val="3"/>
    <w:rsid w:val="00585BF3"/>
    <w:pPr>
      <w:spacing w:before="120" w:after="0" w:line="250" w:lineRule="exact"/>
    </w:pPr>
    <w:rPr>
      <w:sz w:val="20"/>
    </w:rPr>
  </w:style>
  <w:style w:type="paragraph" w:customStyle="1" w:styleId="3ohneAbstandvor">
    <w:name w:val="*Ü3 ohne Abstand vor"/>
    <w:basedOn w:val="3"/>
    <w:rsid w:val="007C7347"/>
    <w:pPr>
      <w:spacing w:before="0"/>
    </w:pPr>
  </w:style>
  <w:style w:type="paragraph" w:customStyle="1" w:styleId="InhaltmitEinzug">
    <w:name w:val="*Inhalt mit Einzug"/>
    <w:basedOn w:val="Flietext"/>
    <w:link w:val="InhaltmitEinzugZchn"/>
    <w:rsid w:val="00A12231"/>
    <w:pPr>
      <w:tabs>
        <w:tab w:val="left" w:pos="1134"/>
      </w:tabs>
      <w:ind w:left="709" w:hanging="709"/>
      <w:jc w:val="left"/>
    </w:pPr>
  </w:style>
  <w:style w:type="character" w:customStyle="1" w:styleId="InhaltmitEinzugZchn">
    <w:name w:val="*Inhalt mit Einzug Zchn"/>
    <w:basedOn w:val="FlietextZchn"/>
    <w:link w:val="InhaltmitEinzug"/>
    <w:rsid w:val="002519DE"/>
    <w:rPr>
      <w:rFonts w:ascii="Arial" w:hAnsi="Arial"/>
      <w:szCs w:val="24"/>
      <w:lang w:val="de-DE" w:eastAsia="de-DE" w:bidi="ar-SA"/>
    </w:rPr>
  </w:style>
  <w:style w:type="paragraph" w:customStyle="1" w:styleId="Lesetext">
    <w:name w:val="*Lesetext"/>
    <w:basedOn w:val="Flietext"/>
    <w:rsid w:val="006E47B9"/>
    <w:pPr>
      <w:spacing w:line="300" w:lineRule="exact"/>
    </w:pPr>
    <w:rPr>
      <w:rFonts w:ascii="Times New Roman" w:hAnsi="Times New Roman"/>
      <w:sz w:val="22"/>
    </w:rPr>
  </w:style>
  <w:style w:type="paragraph" w:customStyle="1" w:styleId="Aufzhlung">
    <w:name w:val="*Aufzählung"/>
    <w:basedOn w:val="Standard"/>
    <w:link w:val="AufzhlungZchn"/>
    <w:rsid w:val="00A12231"/>
    <w:pPr>
      <w:numPr>
        <w:numId w:val="1"/>
      </w:numPr>
      <w:tabs>
        <w:tab w:val="num" w:pos="231"/>
      </w:tabs>
      <w:spacing w:line="260" w:lineRule="exact"/>
      <w:ind w:left="233" w:hanging="233"/>
    </w:pPr>
    <w:rPr>
      <w:rFonts w:ascii="Arial" w:hAnsi="Arial"/>
      <w:sz w:val="20"/>
    </w:rPr>
  </w:style>
  <w:style w:type="character" w:customStyle="1" w:styleId="AufzhlungZchn">
    <w:name w:val="*Aufzählung Zchn"/>
    <w:link w:val="Aufzhlung"/>
    <w:rsid w:val="002519DE"/>
    <w:rPr>
      <w:rFonts w:ascii="Arial" w:hAnsi="Arial"/>
      <w:szCs w:val="24"/>
    </w:rPr>
  </w:style>
  <w:style w:type="paragraph" w:customStyle="1" w:styleId="AufzhlungAbstandnach">
    <w:name w:val="*Aufzählung Abstand nach"/>
    <w:basedOn w:val="Aufzhlung"/>
    <w:rsid w:val="00A12231"/>
    <w:pPr>
      <w:spacing w:after="120"/>
    </w:pPr>
  </w:style>
  <w:style w:type="paragraph" w:customStyle="1" w:styleId="Aufgabe">
    <w:name w:val="*Aufgabe"/>
    <w:basedOn w:val="Flietext"/>
    <w:rsid w:val="00A12231"/>
    <w:pPr>
      <w:ind w:left="284" w:hanging="284"/>
    </w:pPr>
  </w:style>
  <w:style w:type="paragraph" w:customStyle="1" w:styleId="AufgabenAufzhlung">
    <w:name w:val="*Aufgaben Aufzählung"/>
    <w:basedOn w:val="Aufzhlung"/>
    <w:link w:val="AufgabenAufzhlungZchn"/>
    <w:rsid w:val="00014362"/>
    <w:pPr>
      <w:tabs>
        <w:tab w:val="clear" w:pos="231"/>
      </w:tabs>
      <w:ind w:left="568" w:hanging="284"/>
    </w:pPr>
  </w:style>
  <w:style w:type="character" w:customStyle="1" w:styleId="AufgabenAufzhlungZchn">
    <w:name w:val="*Aufgaben Aufzählung Zchn"/>
    <w:basedOn w:val="AufzhlungZchn"/>
    <w:link w:val="AufgabenAufzhlung"/>
    <w:rsid w:val="002519DE"/>
    <w:rPr>
      <w:rFonts w:ascii="Arial" w:hAnsi="Arial"/>
      <w:szCs w:val="24"/>
    </w:rPr>
  </w:style>
  <w:style w:type="paragraph" w:customStyle="1" w:styleId="AufgabenAufzhlungAbstandnach">
    <w:name w:val="*Aufgaben Aufzählung Abstand nach"/>
    <w:basedOn w:val="AufgabenAufzhlung"/>
    <w:rsid w:val="00A12231"/>
    <w:pPr>
      <w:spacing w:after="120"/>
    </w:pPr>
  </w:style>
  <w:style w:type="paragraph" w:customStyle="1" w:styleId="AufgabeAbstandnach">
    <w:name w:val="*Aufgabe Abstand nach"/>
    <w:basedOn w:val="Aufgabe"/>
    <w:rsid w:val="005B5F88"/>
    <w:pPr>
      <w:spacing w:after="120"/>
    </w:pPr>
  </w:style>
  <w:style w:type="paragraph" w:customStyle="1" w:styleId="1Punkt">
    <w:name w:val="*1 Punkt"/>
    <w:qFormat/>
    <w:rsid w:val="004C0C8B"/>
    <w:pPr>
      <w:spacing w:line="20" w:lineRule="exact"/>
    </w:pPr>
    <w:rPr>
      <w:rFonts w:ascii="Arial" w:eastAsia="Arial" w:hAnsi="Arial"/>
      <w:szCs w:val="24"/>
    </w:rPr>
  </w:style>
  <w:style w:type="paragraph" w:customStyle="1" w:styleId="AufzhlunginTabelle">
    <w:name w:val="*Aufzählung in Tabelle"/>
    <w:basedOn w:val="Aufzhlung"/>
    <w:link w:val="AufzhlunginTabelleChar"/>
    <w:rsid w:val="008A7321"/>
    <w:pPr>
      <w:tabs>
        <w:tab w:val="clear" w:pos="231"/>
        <w:tab w:val="clear" w:pos="568"/>
        <w:tab w:val="num" w:pos="170"/>
      </w:tabs>
      <w:spacing w:line="240" w:lineRule="exact"/>
      <w:ind w:left="283" w:right="113" w:hanging="170"/>
    </w:pPr>
    <w:rPr>
      <w:lang w:val="x-none" w:eastAsia="x-none"/>
    </w:rPr>
  </w:style>
  <w:style w:type="paragraph" w:customStyle="1" w:styleId="Tabellenschrift">
    <w:name w:val="*Tabellenschrift"/>
    <w:rsid w:val="00AE0689"/>
    <w:pPr>
      <w:tabs>
        <w:tab w:val="right" w:pos="1247"/>
      </w:tabs>
      <w:spacing w:line="260" w:lineRule="exact"/>
      <w:ind w:left="85" w:right="85"/>
    </w:pPr>
    <w:rPr>
      <w:rFonts w:ascii="Arial" w:hAnsi="Arial"/>
      <w:szCs w:val="24"/>
    </w:rPr>
  </w:style>
  <w:style w:type="paragraph" w:customStyle="1" w:styleId="QuelleLesetext">
    <w:name w:val="*Quelle Lesetext"/>
    <w:basedOn w:val="Lesetext"/>
    <w:rsid w:val="00951962"/>
    <w:pPr>
      <w:spacing w:after="120" w:line="200" w:lineRule="exact"/>
      <w:jc w:val="right"/>
    </w:pPr>
    <w:rPr>
      <w:i/>
      <w:sz w:val="16"/>
    </w:rPr>
  </w:style>
  <w:style w:type="paragraph" w:customStyle="1" w:styleId="FlietextTabelleZeit">
    <w:name w:val="*Fließtext Tabelle_Zeit"/>
    <w:basedOn w:val="Standard"/>
    <w:link w:val="FlietextTabelleZeitZchn"/>
    <w:rsid w:val="008A453F"/>
    <w:pPr>
      <w:tabs>
        <w:tab w:val="right" w:pos="1219"/>
      </w:tabs>
      <w:suppressAutoHyphens/>
      <w:spacing w:line="240" w:lineRule="exact"/>
      <w:ind w:left="113" w:right="113"/>
    </w:pPr>
    <w:rPr>
      <w:rFonts w:ascii="Arial" w:hAnsi="Arial"/>
      <w:sz w:val="20"/>
      <w:lang w:val="x-none" w:eastAsia="zh-CN"/>
    </w:rPr>
  </w:style>
  <w:style w:type="paragraph" w:customStyle="1" w:styleId="Aufgabe12Abstandnach">
    <w:name w:val="*Aufgabe 1/2 Abstand nach"/>
    <w:basedOn w:val="AufgabeAbstandnach"/>
    <w:rsid w:val="003A15AA"/>
    <w:pPr>
      <w:spacing w:after="60"/>
    </w:pPr>
  </w:style>
  <w:style w:type="paragraph" w:styleId="Funotentext">
    <w:name w:val="footnote text"/>
    <w:semiHidden/>
    <w:rsid w:val="00E322E5"/>
    <w:rPr>
      <w:sz w:val="24"/>
      <w:szCs w:val="24"/>
    </w:rPr>
  </w:style>
  <w:style w:type="character" w:styleId="Funotenzeichen">
    <w:name w:val="footnote reference"/>
    <w:semiHidden/>
    <w:rsid w:val="00E322E5"/>
    <w:rPr>
      <w:vertAlign w:val="superscript"/>
    </w:rPr>
  </w:style>
  <w:style w:type="character" w:customStyle="1" w:styleId="Aufgabengrau">
    <w:name w:val="*Aufgabengrau"/>
    <w:rsid w:val="00014362"/>
    <w:rPr>
      <w:b/>
      <w:color w:val="666666"/>
    </w:rPr>
  </w:style>
  <w:style w:type="paragraph" w:customStyle="1" w:styleId="Funoten">
    <w:name w:val="*Fußnoten"/>
    <w:basedOn w:val="Funotentext"/>
    <w:rsid w:val="00E322E5"/>
    <w:rPr>
      <w:sz w:val="18"/>
    </w:rPr>
  </w:style>
  <w:style w:type="character" w:customStyle="1" w:styleId="Zchnfett">
    <w:name w:val="*Zchn fett"/>
    <w:rsid w:val="002519DE"/>
    <w:rPr>
      <w:b/>
    </w:rPr>
  </w:style>
  <w:style w:type="paragraph" w:customStyle="1" w:styleId="TabellenschriftAufzhlung">
    <w:name w:val="*Tabellenschrift Aufzählung"/>
    <w:basedOn w:val="Aufzhlung"/>
    <w:link w:val="TabellenschriftAufzhlungZchn"/>
    <w:rsid w:val="00B56F51"/>
    <w:pPr>
      <w:tabs>
        <w:tab w:val="clear" w:pos="231"/>
      </w:tabs>
      <w:ind w:left="568" w:right="85" w:hanging="284"/>
    </w:pPr>
  </w:style>
  <w:style w:type="character" w:customStyle="1" w:styleId="TabellenschriftAufzhlungZchn">
    <w:name w:val="*Tabellenschrift Aufzählung Zchn"/>
    <w:basedOn w:val="AufzhlungZchn"/>
    <w:link w:val="TabellenschriftAufzhlung"/>
    <w:rsid w:val="00B56F51"/>
    <w:rPr>
      <w:rFonts w:ascii="Arial" w:hAnsi="Arial"/>
      <w:szCs w:val="24"/>
    </w:rPr>
  </w:style>
  <w:style w:type="character" w:customStyle="1" w:styleId="Zchn70grau">
    <w:name w:val="*Zchn 70 % grau"/>
    <w:rsid w:val="002519DE"/>
    <w:rPr>
      <w:color w:val="4C4C4C"/>
    </w:rPr>
  </w:style>
  <w:style w:type="character" w:customStyle="1" w:styleId="Zchnkursiv">
    <w:name w:val="*Zchn kursiv"/>
    <w:rsid w:val="002519DE"/>
    <w:rPr>
      <w:i/>
    </w:rPr>
  </w:style>
  <w:style w:type="paragraph" w:customStyle="1" w:styleId="FlietextLiteratur">
    <w:name w:val="*Fließtext Literatur"/>
    <w:basedOn w:val="Flietext"/>
    <w:rsid w:val="00DB40C0"/>
    <w:pPr>
      <w:spacing w:line="230" w:lineRule="exact"/>
      <w:ind w:left="113" w:hanging="113"/>
      <w:jc w:val="left"/>
    </w:pPr>
    <w:rPr>
      <w:sz w:val="17"/>
    </w:rPr>
  </w:style>
  <w:style w:type="character" w:customStyle="1" w:styleId="Zchnschmal">
    <w:name w:val="*Zchn schmal"/>
    <w:rsid w:val="002519DE"/>
    <w:rPr>
      <w:w w:val="50"/>
      <w:lang w:val="de-DE" w:eastAsia="de-DE" w:bidi="x-none"/>
    </w:rPr>
  </w:style>
  <w:style w:type="paragraph" w:customStyle="1" w:styleId="Tabellenschriftfett">
    <w:name w:val="*Tabellenschrift fett"/>
    <w:basedOn w:val="Tabellenschrift"/>
    <w:rsid w:val="00AB294D"/>
    <w:rPr>
      <w:b/>
    </w:rPr>
  </w:style>
  <w:style w:type="paragraph" w:customStyle="1" w:styleId="4mitAbstandnach">
    <w:name w:val="*Ü4 mit Abstand nach"/>
    <w:basedOn w:val="4Abstandvor"/>
    <w:rsid w:val="007D3FB0"/>
    <w:pPr>
      <w:spacing w:after="120"/>
    </w:pPr>
  </w:style>
  <w:style w:type="character" w:customStyle="1" w:styleId="AufzhlunginTabelleChar">
    <w:name w:val="*Aufzählung in Tabelle Char"/>
    <w:link w:val="AufzhlunginTabelle"/>
    <w:locked/>
    <w:rsid w:val="008A7321"/>
    <w:rPr>
      <w:rFonts w:ascii="Arial" w:hAnsi="Arial"/>
      <w:szCs w:val="24"/>
      <w:lang w:val="x-none" w:eastAsia="x-none"/>
    </w:rPr>
  </w:style>
  <w:style w:type="paragraph" w:customStyle="1" w:styleId="4">
    <w:name w:val="*Ü4"/>
    <w:basedOn w:val="4Abstandvor"/>
    <w:rsid w:val="00585BF3"/>
    <w:pPr>
      <w:spacing w:before="0"/>
    </w:pPr>
  </w:style>
  <w:style w:type="paragraph" w:customStyle="1" w:styleId="4TmitAbstandvorundnach">
    <w:name w:val="*Ü4 / TÜ mit Abstand vor und nach"/>
    <w:basedOn w:val="4Abstandvor"/>
    <w:rsid w:val="00585BF3"/>
    <w:pPr>
      <w:spacing w:after="120"/>
    </w:pPr>
  </w:style>
  <w:style w:type="paragraph" w:customStyle="1" w:styleId="4Abstandnach">
    <w:name w:val="*Ü4 Abstand nach"/>
    <w:basedOn w:val="4"/>
    <w:rsid w:val="00585BF3"/>
    <w:pPr>
      <w:spacing w:after="120"/>
    </w:pPr>
  </w:style>
  <w:style w:type="paragraph" w:customStyle="1" w:styleId="Tabellenschriftberschrift">
    <w:name w:val="*Tabellenschrift Überschrift"/>
    <w:basedOn w:val="Tabellenschriftfett"/>
    <w:next w:val="Tabellenschrift"/>
    <w:rsid w:val="00986F05"/>
    <w:pPr>
      <w:tabs>
        <w:tab w:val="clear" w:pos="1247"/>
        <w:tab w:val="left" w:pos="454"/>
      </w:tabs>
    </w:pPr>
  </w:style>
  <w:style w:type="paragraph" w:customStyle="1" w:styleId="Tabellenschriftberschrift2stellig">
    <w:name w:val="*Tabellenschrift Überschrift 2stellig"/>
    <w:basedOn w:val="Tabellenschriftberschrift"/>
    <w:rsid w:val="00986F05"/>
    <w:pPr>
      <w:tabs>
        <w:tab w:val="clear" w:pos="454"/>
        <w:tab w:val="left" w:pos="567"/>
      </w:tabs>
    </w:pPr>
  </w:style>
  <w:style w:type="paragraph" w:customStyle="1" w:styleId="1Abstandvor">
    <w:name w:val="*Ü1_Abstand vor"/>
    <w:basedOn w:val="1"/>
    <w:link w:val="1AbstandvorZchn"/>
    <w:rsid w:val="005808EB"/>
    <w:pPr>
      <w:tabs>
        <w:tab w:val="clear" w:pos="851"/>
        <w:tab w:val="left" w:pos="624"/>
      </w:tabs>
      <w:suppressAutoHyphens/>
      <w:spacing w:before="60" w:after="0" w:line="240" w:lineRule="exact"/>
      <w:ind w:left="113" w:right="113"/>
    </w:pPr>
    <w:rPr>
      <w:color w:val="auto"/>
      <w:sz w:val="20"/>
      <w:lang w:val="x-none" w:eastAsia="zh-CN"/>
    </w:rPr>
  </w:style>
  <w:style w:type="paragraph" w:customStyle="1" w:styleId="FlietextTabelle">
    <w:name w:val="*Fließtext Tabelle"/>
    <w:basedOn w:val="1"/>
    <w:rsid w:val="008A453F"/>
    <w:pPr>
      <w:tabs>
        <w:tab w:val="clear" w:pos="851"/>
        <w:tab w:val="left" w:pos="624"/>
      </w:tabs>
      <w:suppressAutoHyphens/>
      <w:spacing w:after="0" w:line="240" w:lineRule="exact"/>
      <w:ind w:left="113" w:right="113"/>
    </w:pPr>
    <w:rPr>
      <w:rFonts w:cs="Arial"/>
      <w:b w:val="0"/>
      <w:color w:val="auto"/>
      <w:sz w:val="20"/>
      <w:lang w:eastAsia="zh-CN"/>
    </w:rPr>
  </w:style>
  <w:style w:type="character" w:customStyle="1" w:styleId="FlietextTabelleZeitZchn">
    <w:name w:val="*Fließtext Tabelle_Zeit Zchn"/>
    <w:link w:val="FlietextTabelleZeit"/>
    <w:rsid w:val="008A7321"/>
    <w:rPr>
      <w:rFonts w:ascii="Arial" w:hAnsi="Arial" w:cs="Arial"/>
      <w:szCs w:val="24"/>
      <w:lang w:eastAsia="zh-CN"/>
    </w:rPr>
  </w:style>
  <w:style w:type="character" w:customStyle="1" w:styleId="1AbstandvorZchn">
    <w:name w:val="*Ü1_Abstand vor Zchn"/>
    <w:link w:val="1Abstandvor"/>
    <w:locked/>
    <w:rsid w:val="008A7321"/>
    <w:rPr>
      <w:rFonts w:ascii="Arial" w:hAnsi="Arial" w:cs="Arial"/>
      <w:b/>
      <w:szCs w:val="24"/>
      <w:lang w:eastAsia="zh-CN"/>
    </w:rPr>
  </w:style>
  <w:style w:type="paragraph" w:styleId="Kommentartext">
    <w:name w:val="annotation text"/>
    <w:basedOn w:val="Standard"/>
    <w:link w:val="KommentartextZchn"/>
    <w:semiHidden/>
    <w:rsid w:val="00391E4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91E48"/>
  </w:style>
  <w:style w:type="character" w:styleId="Kommentarzeichen">
    <w:name w:val="annotation reference"/>
    <w:uiPriority w:val="99"/>
    <w:semiHidden/>
    <w:unhideWhenUsed/>
    <w:rsid w:val="00391E48"/>
    <w:rPr>
      <w:sz w:val="16"/>
      <w:szCs w:val="16"/>
    </w:rPr>
  </w:style>
  <w:style w:type="character" w:customStyle="1" w:styleId="KopfzeileZchn">
    <w:name w:val="Kopfzeile Zchn"/>
    <w:aliases w:val="*Kopfzeile Zchn"/>
    <w:link w:val="Kopfzeile"/>
    <w:uiPriority w:val="99"/>
    <w:rsid w:val="004A1081"/>
    <w:rPr>
      <w:sz w:val="24"/>
      <w:szCs w:val="24"/>
    </w:rPr>
  </w:style>
  <w:style w:type="character" w:customStyle="1" w:styleId="FuzeileZchn">
    <w:name w:val="Fußzeile Zchn"/>
    <w:link w:val="Fuzeile"/>
    <w:rsid w:val="004A1081"/>
    <w:rPr>
      <w:rFonts w:ascii="Times" w:hAnsi="Times"/>
      <w:sz w:val="22"/>
    </w:rPr>
  </w:style>
  <w:style w:type="paragraph" w:customStyle="1" w:styleId="Seite">
    <w:name w:val="Seite"/>
    <w:basedOn w:val="Fuzeile"/>
    <w:qFormat/>
    <w:rsid w:val="00E51F0F"/>
    <w:pPr>
      <w:tabs>
        <w:tab w:val="clear" w:pos="4536"/>
        <w:tab w:val="clear" w:pos="9072"/>
        <w:tab w:val="left" w:pos="737"/>
      </w:tabs>
      <w:ind w:firstLine="357"/>
    </w:pPr>
    <w:rPr>
      <w:rFonts w:ascii="Calibri" w:hAnsi="Calibri"/>
      <w:sz w:val="15"/>
    </w:rPr>
  </w:style>
  <w:style w:type="paragraph" w:customStyle="1" w:styleId="BOAStandard">
    <w:name w:val="*BOA_Standard"/>
    <w:rsid w:val="00FF2463"/>
    <w:pPr>
      <w:spacing w:line="280" w:lineRule="exact"/>
    </w:pPr>
    <w:rPr>
      <w:rFonts w:ascii="Calibri" w:eastAsia="MS Mincho" w:hAnsi="Calibri"/>
      <w:sz w:val="24"/>
      <w:lang w:val="fr-FR" w:eastAsia="ja-JP"/>
    </w:rPr>
  </w:style>
  <w:style w:type="paragraph" w:customStyle="1" w:styleId="Einleitung">
    <w:name w:val="Einleitung"/>
    <w:uiPriority w:val="99"/>
    <w:rsid w:val="00A00129"/>
    <w:pPr>
      <w:spacing w:line="260" w:lineRule="exact"/>
      <w:ind w:left="117"/>
      <w:jc w:val="both"/>
    </w:pPr>
    <w:rPr>
      <w:rFonts w:ascii="Arial" w:hAnsi="Arial"/>
      <w:color w:val="000000"/>
      <w:sz w:val="19"/>
      <w:szCs w:val="24"/>
    </w:rPr>
  </w:style>
  <w:style w:type="paragraph" w:customStyle="1" w:styleId="Punkteinzug">
    <w:name w:val="Punkteinzug"/>
    <w:basedOn w:val="Standard"/>
    <w:link w:val="PunkteinzugZchn"/>
    <w:uiPriority w:val="99"/>
    <w:rsid w:val="002458BB"/>
    <w:pPr>
      <w:widowControl w:val="0"/>
      <w:numPr>
        <w:numId w:val="18"/>
      </w:numPr>
      <w:autoSpaceDE w:val="0"/>
      <w:autoSpaceDN w:val="0"/>
      <w:adjustRightInd w:val="0"/>
      <w:spacing w:line="260" w:lineRule="exact"/>
    </w:pPr>
    <w:rPr>
      <w:rFonts w:ascii="Calibri" w:hAnsi="Calibri" w:cs="Arial"/>
      <w:color w:val="000000"/>
      <w:sz w:val="18"/>
      <w:szCs w:val="19"/>
    </w:rPr>
  </w:style>
  <w:style w:type="character" w:customStyle="1" w:styleId="PunkteinzugZchn">
    <w:name w:val="Punkteinzug Zchn"/>
    <w:link w:val="Punkteinzug"/>
    <w:uiPriority w:val="99"/>
    <w:locked/>
    <w:rsid w:val="002458BB"/>
    <w:rPr>
      <w:rFonts w:ascii="Calibri" w:hAnsi="Calibri" w:cs="Arial"/>
      <w:color w:val="000000"/>
      <w:sz w:val="18"/>
      <w:szCs w:val="19"/>
    </w:rPr>
  </w:style>
  <w:style w:type="paragraph" w:customStyle="1" w:styleId="Tabellentext">
    <w:name w:val="Tabellentext"/>
    <w:uiPriority w:val="99"/>
    <w:rsid w:val="00B101BF"/>
    <w:pPr>
      <w:spacing w:line="260" w:lineRule="exact"/>
      <w:ind w:left="113"/>
    </w:pPr>
    <w:rPr>
      <w:rFonts w:ascii="Calibri" w:hAnsi="Calibri" w:cs="Arial"/>
      <w:color w:val="000000"/>
      <w:sz w:val="18"/>
      <w:szCs w:val="19"/>
      <w:lang w:val="en-GB"/>
    </w:rPr>
  </w:style>
  <w:style w:type="paragraph" w:customStyle="1" w:styleId="Phase">
    <w:name w:val="Phase"/>
    <w:uiPriority w:val="99"/>
    <w:rsid w:val="00F436A8"/>
    <w:pPr>
      <w:widowControl w:val="0"/>
      <w:autoSpaceDE w:val="0"/>
      <w:autoSpaceDN w:val="0"/>
      <w:adjustRightInd w:val="0"/>
      <w:ind w:left="108"/>
    </w:pPr>
    <w:rPr>
      <w:rFonts w:ascii="Arial" w:hAnsi="Arial" w:cs="Arial"/>
      <w:b/>
      <w:color w:val="000000"/>
      <w:w w:val="109"/>
      <w:sz w:val="21"/>
      <w:szCs w:val="21"/>
    </w:rPr>
  </w:style>
  <w:style w:type="paragraph" w:customStyle="1" w:styleId="1Tabellenkopf">
    <w:name w:val="1 Tabellenkopf"/>
    <w:basedOn w:val="BOAStandard"/>
    <w:qFormat/>
    <w:rsid w:val="005355D0"/>
    <w:pPr>
      <w:spacing w:line="200" w:lineRule="exact"/>
      <w:ind w:left="170"/>
    </w:pPr>
    <w:rPr>
      <w:rFonts w:eastAsia="Times New Roman"/>
      <w:b/>
      <w:bCs/>
      <w:sz w:val="18"/>
    </w:rPr>
  </w:style>
  <w:style w:type="character" w:customStyle="1" w:styleId="1berschrift">
    <w:name w:val="1 Überschrift"/>
    <w:basedOn w:val="Absatz-Standardschriftart"/>
    <w:rsid w:val="00FF2463"/>
    <w:rPr>
      <w:rFonts w:ascii="Calibri" w:hAnsi="Calibri"/>
      <w:b/>
      <w:bCs/>
      <w:sz w:val="44"/>
    </w:rPr>
  </w:style>
  <w:style w:type="paragraph" w:customStyle="1" w:styleId="1Einleitung">
    <w:name w:val="1 Einleitung"/>
    <w:basedOn w:val="Einleitung"/>
    <w:rsid w:val="00FF2463"/>
    <w:rPr>
      <w:rFonts w:asciiTheme="majorHAnsi" w:hAnsiTheme="majorHAnsi"/>
      <w:sz w:val="28"/>
    </w:rPr>
  </w:style>
  <w:style w:type="paragraph" w:customStyle="1" w:styleId="1FormatvorlageEinleitungCalibri18PtHintergrund1LinksLinks0">
    <w:name w:val="1 Formatvorlage Einleitung + Calibri 18 Pt. Hintergrund 1 Links Links:  0..."/>
    <w:basedOn w:val="Einleitung"/>
    <w:rsid w:val="00626691"/>
    <w:pPr>
      <w:spacing w:after="180" w:line="240" w:lineRule="auto"/>
      <w:ind w:left="0" w:right="170"/>
      <w:jc w:val="left"/>
    </w:pPr>
    <w:rPr>
      <w:rFonts w:ascii="Calibri" w:hAnsi="Calibri"/>
      <w:color w:val="FFFFFF" w:themeColor="background1"/>
      <w:sz w:val="36"/>
      <w:szCs w:val="20"/>
    </w:rPr>
  </w:style>
  <w:style w:type="paragraph" w:customStyle="1" w:styleId="FormatvorlagePunkteinzugCalibri9PtDunkelrot">
    <w:name w:val="Formatvorlage Punkteinzug + Calibri 9 Pt. Dunkelrot"/>
    <w:basedOn w:val="Punkteinzug"/>
    <w:rsid w:val="001171A2"/>
    <w:pPr>
      <w:ind w:left="306" w:hanging="193"/>
    </w:pPr>
    <w:rPr>
      <w:color w:val="C00000"/>
    </w:rPr>
  </w:style>
  <w:style w:type="paragraph" w:customStyle="1" w:styleId="FormatvorlageTabellentextCalibri9PtFett">
    <w:name w:val="Formatvorlage Tabellentext + Calibri 9 Pt. Fett"/>
    <w:basedOn w:val="Tabellentext"/>
    <w:rsid w:val="001171A2"/>
    <w:rPr>
      <w:b/>
      <w:bCs/>
    </w:rPr>
  </w:style>
  <w:style w:type="paragraph" w:customStyle="1" w:styleId="FormatvorlagePunkteinzugCalibri9Pt">
    <w:name w:val="Formatvorlage Punkteinzug + Calibri 9 Pt."/>
    <w:basedOn w:val="Punkteinzug"/>
    <w:rsid w:val="001171A2"/>
    <w:pPr>
      <w:ind w:left="306" w:hanging="193"/>
    </w:pPr>
  </w:style>
  <w:style w:type="paragraph" w:customStyle="1" w:styleId="FormatvorlageEinleitungberschriftenCalibri14PtLinksLinks">
    <w:name w:val="Formatvorlage Einleitung + +Überschriften (Calibri) 14 Pt. Links Links: ..."/>
    <w:basedOn w:val="Einleitung"/>
    <w:rsid w:val="0053123D"/>
    <w:pPr>
      <w:spacing w:line="380" w:lineRule="exact"/>
      <w:ind w:left="0" w:right="4933"/>
      <w:jc w:val="left"/>
    </w:pPr>
    <w:rPr>
      <w:rFonts w:asciiTheme="majorHAnsi" w:hAnsiTheme="majorHAnsi"/>
      <w:sz w:val="28"/>
      <w:szCs w:val="20"/>
    </w:rPr>
  </w:style>
  <w:style w:type="paragraph" w:customStyle="1" w:styleId="Default">
    <w:name w:val="Default"/>
    <w:uiPriority w:val="99"/>
    <w:rsid w:val="00B101B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KopfTextkrperCalibri11PtAutomatischVor2">
    <w:name w:val="Default Kopf + +Textkörper (Calibri) 11 Pt. Automatisch Vor:  2..."/>
    <w:basedOn w:val="Default"/>
    <w:rsid w:val="00517296"/>
    <w:pPr>
      <w:spacing w:before="40" w:after="40" w:line="264" w:lineRule="auto"/>
    </w:pPr>
    <w:rPr>
      <w:rFonts w:ascii="Calibri" w:hAnsi="Calibri" w:cs="Times New Roman"/>
      <w:b/>
      <w:color w:val="auto"/>
      <w:sz w:val="19"/>
      <w:szCs w:val="20"/>
    </w:rPr>
  </w:style>
  <w:style w:type="paragraph" w:customStyle="1" w:styleId="FormatvorlageDefaultZeile1">
    <w:name w:val="Formatvorlage Default  Zeile 1"/>
    <w:basedOn w:val="Default"/>
    <w:rsid w:val="00BF7964"/>
    <w:pPr>
      <w:spacing w:before="40" w:after="40" w:line="264" w:lineRule="auto"/>
    </w:pPr>
    <w:rPr>
      <w:rFonts w:ascii="Calibri" w:hAnsi="Calibri" w:cs="Times New Roman"/>
      <w:b/>
      <w:bCs/>
      <w:sz w:val="18"/>
      <w:szCs w:val="20"/>
    </w:rPr>
  </w:style>
  <w:style w:type="paragraph" w:customStyle="1" w:styleId="FormatvorlageDefault11Pt">
    <w:name w:val="Formatvorlage Default + 11 Pt."/>
    <w:basedOn w:val="Default"/>
    <w:autoRedefine/>
    <w:rsid w:val="00BF7964"/>
    <w:pPr>
      <w:numPr>
        <w:numId w:val="22"/>
      </w:numPr>
    </w:pPr>
    <w:rPr>
      <w:rFonts w:ascii="Calibri" w:hAnsi="Calibri"/>
      <w:sz w:val="18"/>
    </w:rPr>
  </w:style>
  <w:style w:type="paragraph" w:styleId="Listenabsatz">
    <w:name w:val="List Paragraph"/>
    <w:basedOn w:val="Standard"/>
    <w:uiPriority w:val="34"/>
    <w:qFormat/>
    <w:rsid w:val="00173F51"/>
    <w:pPr>
      <w:ind w:left="720"/>
      <w:contextualSpacing/>
    </w:pPr>
  </w:style>
  <w:style w:type="paragraph" w:customStyle="1" w:styleId="FormatvorlageDefaultberschriftenCalibri9PtDunkelrot">
    <w:name w:val="Formatvorlage Default + +Überschriften (Calibri) 9 Pt. Dunkelrot"/>
    <w:basedOn w:val="Default"/>
    <w:autoRedefine/>
    <w:rsid w:val="003B22B4"/>
    <w:pPr>
      <w:numPr>
        <w:numId w:val="21"/>
      </w:numPr>
    </w:pPr>
    <w:rPr>
      <w:rFonts w:asciiTheme="majorHAnsi" w:eastAsia="Times" w:hAnsiTheme="majorHAnsi"/>
      <w:color w:val="C00000"/>
      <w:sz w:val="18"/>
    </w:rPr>
  </w:style>
  <w:style w:type="paragraph" w:customStyle="1" w:styleId="FormatvorlageFormatvorlageDefaultberschriftenCalibri9PtDunkel">
    <w:name w:val="Formatvorlage Formatvorlage Default + +Überschriften (Calibri) 9 Pt. Dunkel..."/>
    <w:basedOn w:val="FormatvorlageDefaultberschriftenCalibri9PtDunkelrot"/>
    <w:rsid w:val="00416D62"/>
    <w:rPr>
      <w:i/>
      <w:iCs/>
      <w:color w:val="auto"/>
    </w:rPr>
  </w:style>
  <w:style w:type="paragraph" w:customStyle="1" w:styleId="FormatvorlageFormatvorlageDefaultberschriftenCalibri9PtDunkel1">
    <w:name w:val="Formatvorlage Formatvorlage Default + +Überschriften (Calibri) 9 Pt. Dunkel...1"/>
    <w:basedOn w:val="FormatvorlageDefaultberschriftenCalibri9PtDunkelrot"/>
    <w:rsid w:val="00197E22"/>
  </w:style>
  <w:style w:type="paragraph" w:customStyle="1" w:styleId="FormatvorlageFormatvorlageDefaultberschriftenCalibri9PtDunkel2">
    <w:name w:val="Formatvorlage Formatvorlage Default + +Überschriften (Calibri) 9 Pt. Dunkel...2"/>
    <w:basedOn w:val="FormatvorlageDefaultberschriftenCalibri9PtDunkelrot"/>
    <w:rsid w:val="00594FEE"/>
    <w:rPr>
      <w:i/>
      <w:iCs/>
      <w:color w:val="auto"/>
    </w:rPr>
  </w:style>
  <w:style w:type="paragraph" w:customStyle="1" w:styleId="FormatvorlageFormatvorlageDefaultZeile1berschriftenCalibri">
    <w:name w:val="Formatvorlage Formatvorlage Default  Zeile 1 + +Überschriften (Calibri)"/>
    <w:basedOn w:val="FormatvorlageDefaultZeile1"/>
    <w:rsid w:val="00594FEE"/>
    <w:rPr>
      <w:rFonts w:asciiTheme="majorHAnsi" w:hAnsiTheme="majorHAnsi"/>
    </w:rPr>
  </w:style>
  <w:style w:type="paragraph" w:customStyle="1" w:styleId="FormatvorlageFormatvorlageDefaultberschriftenCalibri9PtDunkel3">
    <w:name w:val="Formatvorlage Formatvorlage Default + +Überschriften (Calibri) 9 Pt. Dunkel...3"/>
    <w:basedOn w:val="FormatvorlageDefaultberschriftenCalibri9PtDunkelrot"/>
    <w:rsid w:val="00594FEE"/>
    <w:rPr>
      <w:color w:val="auto"/>
    </w:rPr>
  </w:style>
  <w:style w:type="character" w:customStyle="1" w:styleId="FormatvorlageberschriftenCalibri9PtSchwarz">
    <w:name w:val="Formatvorlage +Überschriften (Calibri) 9 Pt. Schwarz"/>
    <w:basedOn w:val="Absatz-Standardschriftart"/>
    <w:rsid w:val="002458BB"/>
    <w:rPr>
      <w:rFonts w:asciiTheme="majorHAnsi" w:hAnsiTheme="majorHAnsi"/>
      <w:color w:val="000000"/>
      <w:sz w:val="18"/>
    </w:rPr>
  </w:style>
  <w:style w:type="paragraph" w:customStyle="1" w:styleId="FormatvorlageListenabsatzberschriftenCalibri9PtSchwarzVor">
    <w:name w:val="Formatvorlage Listenabsatz + +Überschriften (Calibri) 9 Pt. Schwarz Vor:..."/>
    <w:basedOn w:val="Listenabsatz"/>
    <w:rsid w:val="000349A8"/>
    <w:pPr>
      <w:numPr>
        <w:numId w:val="30"/>
      </w:numPr>
      <w:tabs>
        <w:tab w:val="left" w:pos="284"/>
      </w:tabs>
      <w:spacing w:before="40" w:after="40" w:line="264" w:lineRule="auto"/>
    </w:pPr>
    <w:rPr>
      <w:rFonts w:asciiTheme="majorHAnsi" w:hAnsiTheme="majorHAnsi"/>
      <w:color w:val="00000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B0CC168D7506409D824643FA064E03" ma:contentTypeVersion="4" ma:contentTypeDescription="Ein neues Dokument erstellen." ma:contentTypeScope="" ma:versionID="b839212cf91eaef3968fd10f36e767af">
  <xsd:schema xmlns:xsd="http://www.w3.org/2001/XMLSchema" xmlns:xs="http://www.w3.org/2001/XMLSchema" xmlns:p="http://schemas.microsoft.com/office/2006/metadata/properties" xmlns:ns2="6d7bc631-b01d-4826-8084-2310aefaf575" targetNamespace="http://schemas.microsoft.com/office/2006/metadata/properties" ma:root="true" ma:fieldsID="3b50e4f531336be57db46fa5f9650949" ns2:_="">
    <xsd:import namespace="6d7bc631-b01d-4826-8084-2310aefaf575"/>
    <xsd:element name="properties">
      <xsd:complexType>
        <xsd:sequence>
          <xsd:element name="documentManagement">
            <xsd:complexType>
              <xsd:all>
                <xsd:element ref="ns2:Anmerkun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bc631-b01d-4826-8084-2310aefaf575" elementFormDefault="qualified">
    <xsd:import namespace="http://schemas.microsoft.com/office/2006/documentManagement/types"/>
    <xsd:import namespace="http://schemas.microsoft.com/office/infopath/2007/PartnerControls"/>
    <xsd:element name="Anmerkungen" ma:index="4" nillable="true" ma:displayName="Anmerkungen" ma:internalName="Anmerkunge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merkungen xmlns="6d7bc631-b01d-4826-8084-2310aefaf575">Vorlage für eine vierspaltige Online-Synopse</Anmerkunge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A6191C-FFD4-435F-9422-679FFA81A7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1A5764-4CDD-497C-819B-0A7885B08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bc631-b01d-4826-8084-2310aefaf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4A9345-B05B-4E61-94B1-28F31B7F137B}">
  <ds:schemaRefs>
    <ds:schemaRef ds:uri="http://schemas.microsoft.com/office/2006/metadata/properties"/>
    <ds:schemaRef ds:uri="http://schemas.microsoft.com/office/infopath/2007/PartnerControls"/>
    <ds:schemaRef ds:uri="6d7bc631-b01d-4826-8084-2310aefaf575"/>
  </ds:schemaRefs>
</ds:datastoreItem>
</file>

<file path=customXml/itemProps4.xml><?xml version="1.0" encoding="utf-8"?>
<ds:datastoreItem xmlns:ds="http://schemas.openxmlformats.org/officeDocument/2006/customXml" ds:itemID="{886BAECE-CD46-46F0-8E8B-8AF929CFB8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2538</Words>
  <Characters>15996</Characters>
  <Application>Microsoft Office Word</Application>
  <DocSecurity>0</DocSecurity>
  <Lines>133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Cornelsen Verlag, Berlin</Company>
  <LinksUpToDate>false</LinksUpToDate>
  <CharactersWithSpaces>18498</CharactersWithSpaces>
  <SharedDoc>false</SharedDoc>
  <HyperlinkBase/>
  <HLinks>
    <vt:vector size="6" baseType="variant">
      <vt:variant>
        <vt:i4>917592</vt:i4>
      </vt:variant>
      <vt:variant>
        <vt:i4>-1</vt:i4>
      </vt:variant>
      <vt:variant>
        <vt:i4>1026</vt:i4>
      </vt:variant>
      <vt:variant>
        <vt:i4>1</vt:i4>
      </vt:variant>
      <vt:variant>
        <vt:lpwstr>9783637018785_COVER2D_4C_B300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uabarth-grafik-design@arcor.de</dc:creator>
  <cp:keywords/>
  <cp:lastModifiedBy>UserV3</cp:lastModifiedBy>
  <cp:revision>10</cp:revision>
  <cp:lastPrinted>2016-10-19T14:40:00Z</cp:lastPrinted>
  <dcterms:created xsi:type="dcterms:W3CDTF">2020-06-08T10:50:00Z</dcterms:created>
  <dcterms:modified xsi:type="dcterms:W3CDTF">2020-06-09T16:13:00Z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merkungen">
    <vt:lpwstr/>
  </property>
  <property fmtid="{D5CDD505-2E9C-101B-9397-08002B2CF9AE}" pid="3" name="display_urn:schemas-microsoft-com:office:office#Editor">
    <vt:lpwstr>Lehmann, Bernd</vt:lpwstr>
  </property>
  <property fmtid="{D5CDD505-2E9C-101B-9397-08002B2CF9AE}" pid="4" name="display_urn:schemas-microsoft-com:office:office#Author">
    <vt:lpwstr>Lehmann, Bernd</vt:lpwstr>
  </property>
  <property fmtid="{D5CDD505-2E9C-101B-9397-08002B2CF9AE}" pid="5" name="ContentTypeId">
    <vt:lpwstr>0x0101003DB0CC168D7506409D824643FA064E03</vt:lpwstr>
  </property>
</Properties>
</file>