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7421D" w14:textId="0EBA2FE6" w:rsidR="008B390C" w:rsidRDefault="00E947D5" w:rsidP="001F3BFD">
      <w:pPr>
        <w:widowControl w:val="0"/>
        <w:tabs>
          <w:tab w:val="left" w:pos="10065"/>
        </w:tabs>
        <w:autoSpaceDE w:val="0"/>
        <w:autoSpaceDN w:val="0"/>
        <w:adjustRightInd w:val="0"/>
        <w:spacing w:before="120" w:line="500" w:lineRule="exact"/>
        <w:rPr>
          <w:rStyle w:val="1berschrift"/>
          <w:b w:val="0"/>
          <w:bCs w:val="0"/>
        </w:rPr>
      </w:pPr>
      <w:r>
        <w:rPr>
          <w:rFonts w:ascii="Calibri" w:hAnsi="Calibri"/>
          <w:noProof/>
          <w:lang w:val="fr-FR"/>
        </w:rPr>
        <w:drawing>
          <wp:anchor distT="0" distB="0" distL="114300" distR="114300" simplePos="0" relativeHeight="251663360" behindDoc="1" locked="0" layoutInCell="1" allowOverlap="1" wp14:anchorId="55F2E48B" wp14:editId="645565EC">
            <wp:simplePos x="0" y="0"/>
            <wp:positionH relativeFrom="margin">
              <wp:posOffset>7052945</wp:posOffset>
            </wp:positionH>
            <wp:positionV relativeFrom="paragraph">
              <wp:posOffset>189865</wp:posOffset>
            </wp:positionV>
            <wp:extent cx="2312035" cy="3272155"/>
            <wp:effectExtent l="19050" t="19050" r="12065" b="23495"/>
            <wp:wrapTight wrapText="bothSides">
              <wp:wrapPolygon edited="0">
                <wp:start x="-178" y="-126"/>
                <wp:lineTo x="-178" y="21629"/>
                <wp:lineTo x="21535" y="21629"/>
                <wp:lineTo x="21535" y="-126"/>
                <wp:lineTo x="-178" y="-126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ly4_Cover_Dumm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3272155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463">
        <w:rPr>
          <w:rStyle w:val="1berschrift"/>
          <w:b w:val="0"/>
          <w:bCs w:val="0"/>
          <w:noProof/>
        </w:rPr>
        <w:drawing>
          <wp:anchor distT="0" distB="0" distL="114300" distR="114300" simplePos="0" relativeHeight="251664384" behindDoc="1" locked="0" layoutInCell="1" allowOverlap="0" wp14:anchorId="4D9C4BAD" wp14:editId="0EB2111B">
            <wp:simplePos x="0" y="0"/>
            <wp:positionH relativeFrom="column">
              <wp:posOffset>-216535</wp:posOffset>
            </wp:positionH>
            <wp:positionV relativeFrom="paragraph">
              <wp:posOffset>76200</wp:posOffset>
            </wp:positionV>
            <wp:extent cx="900000" cy="806400"/>
            <wp:effectExtent l="0" t="0" r="0" b="0"/>
            <wp:wrapTight wrapText="right">
              <wp:wrapPolygon edited="0">
                <wp:start x="0" y="0"/>
                <wp:lineTo x="0" y="20936"/>
                <wp:lineTo x="21036" y="20936"/>
                <wp:lineTo x="21036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schirmfoto 2020-06-02 um 20.46.4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FA2" w:rsidRPr="00FF2463">
        <w:rPr>
          <w:rStyle w:val="1berschrift"/>
        </w:rPr>
        <w:t xml:space="preserve">Stoffverteilungsplan mit Kürzungsvorschlägen </w:t>
      </w:r>
      <w:r w:rsidR="00D9644C" w:rsidRPr="00FF2463">
        <w:rPr>
          <w:rStyle w:val="1berschrift"/>
        </w:rPr>
        <w:br/>
      </w:r>
      <w:r w:rsidR="003B2FA2" w:rsidRPr="00FF2463">
        <w:rPr>
          <w:rStyle w:val="1berschrift"/>
          <w:b w:val="0"/>
          <w:bCs w:val="0"/>
        </w:rPr>
        <w:t xml:space="preserve">bis Schuljahresende zu Sally </w:t>
      </w:r>
      <w:r w:rsidR="008B390C">
        <w:rPr>
          <w:rStyle w:val="1berschrift"/>
          <w:b w:val="0"/>
          <w:bCs w:val="0"/>
        </w:rPr>
        <w:t>1</w:t>
      </w:r>
      <w:r w:rsidR="003B2FA2" w:rsidRPr="00FF2463">
        <w:rPr>
          <w:rStyle w:val="1berschrift"/>
          <w:b w:val="0"/>
          <w:bCs w:val="0"/>
        </w:rPr>
        <w:t xml:space="preserve"> </w:t>
      </w:r>
      <w:r w:rsidR="008B390C" w:rsidRPr="00FF2463">
        <w:rPr>
          <w:rStyle w:val="1berschrift"/>
          <w:b w:val="0"/>
          <w:bCs w:val="0"/>
        </w:rPr>
        <w:t>für</w:t>
      </w:r>
      <w:r w:rsidR="008B390C">
        <w:rPr>
          <w:rStyle w:val="1berschrift"/>
          <w:b w:val="0"/>
          <w:bCs w:val="0"/>
        </w:rPr>
        <w:t xml:space="preserve"> Rheinland-Pfalz, Brandenburg,</w:t>
      </w:r>
      <w:r w:rsidR="008B390C" w:rsidRPr="00FF2463">
        <w:rPr>
          <w:rStyle w:val="1berschrift"/>
          <w:b w:val="0"/>
          <w:bCs w:val="0"/>
        </w:rPr>
        <w:t xml:space="preserve"> Ba</w:t>
      </w:r>
      <w:r w:rsidR="008B390C">
        <w:rPr>
          <w:rStyle w:val="1berschrift"/>
          <w:b w:val="0"/>
          <w:bCs w:val="0"/>
        </w:rPr>
        <w:t>den-Württemberg, Hamburg</w:t>
      </w:r>
    </w:p>
    <w:p w14:paraId="1EAF74C5" w14:textId="77777777" w:rsidR="008B390C" w:rsidRDefault="008B390C" w:rsidP="00895CFC">
      <w:pPr>
        <w:pStyle w:val="FormatvorlageEinleitungCalibri14PtLinksLinks0cmRechts8"/>
      </w:pPr>
    </w:p>
    <w:p w14:paraId="0B39F609" w14:textId="77777777" w:rsidR="006C645A" w:rsidRDefault="00BB2B4B" w:rsidP="00A74740">
      <w:pPr>
        <w:pStyle w:val="FormatvorlageEinleitungCalibri14PtLinksLinks0cmRechts8"/>
        <w:ind w:right="4193"/>
      </w:pPr>
      <w:r>
        <w:t xml:space="preserve">Der Stoffverteilungsplan ist auf ca. 38 Schulwochen in vier größeren, an den Ferien orientierten Phasen ausgelegt. Den zeitlichen Angaben liegt der baden-württembergische Ferienplan zugrunde. Doch passt die Stoffverteilung in leichter Abwandlung auch zu den Schuljahresverläufen in anderen Bundesländern. </w:t>
      </w:r>
    </w:p>
    <w:p w14:paraId="2D29EADA" w14:textId="22327914" w:rsidR="00A74740" w:rsidRDefault="00BB2B4B" w:rsidP="00A74740">
      <w:pPr>
        <w:pStyle w:val="FormatvorlageEinleitungCalibri14PtLinksLinks0cmRechts8"/>
        <w:ind w:right="4193"/>
      </w:pPr>
      <w:r>
        <w:t xml:space="preserve">Die Aufteilung der Themen im zweiten Halbjahr muss dem jeweiligen Schuljahr (wechselnder Osterferientermin) angepasst werden. Der Plan gilt daher nur als Beispiel für eine mögliche Stoffverteilung. </w:t>
      </w:r>
      <w:r>
        <w:rPr>
          <w:i/>
          <w:iCs/>
        </w:rPr>
        <w:t>Task</w:t>
      </w:r>
      <w:r>
        <w:t xml:space="preserve">- oder </w:t>
      </w:r>
      <w:r>
        <w:rPr>
          <w:i/>
          <w:iCs/>
        </w:rPr>
        <w:t>Rally</w:t>
      </w:r>
      <w:r>
        <w:t xml:space="preserve">-Stunden können auch einmal etwas mehr als eine Unterrichtsstunde einnehmen. Mithilfe der Zusatzangebote (Extras) können Themen individuell vertieft bzw. erweitert werden. </w:t>
      </w:r>
    </w:p>
    <w:p w14:paraId="5CFEDE2F" w14:textId="491A3C4A" w:rsidR="00895CFC" w:rsidRPr="00895CFC" w:rsidRDefault="00895CFC" w:rsidP="00A74740">
      <w:pPr>
        <w:pStyle w:val="FormatvorlageEinleitungCalibri14PtLinksLinks0cmRechts8"/>
        <w:ind w:right="4193"/>
      </w:pPr>
    </w:p>
    <w:tbl>
      <w:tblPr>
        <w:tblStyle w:val="Tabellenraster"/>
        <w:tblpPr w:leftFromText="142" w:rightFromText="142" w:vertAnchor="page" w:horzAnchor="margin" w:tblpY="7656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4"/>
      </w:tblGrid>
      <w:tr w:rsidR="00A74740" w:rsidRPr="00D9644C" w14:paraId="1C93F787" w14:textId="77777777" w:rsidTr="00203361">
        <w:trPr>
          <w:trHeight w:val="2148"/>
        </w:trPr>
        <w:tc>
          <w:tcPr>
            <w:tcW w:w="14884" w:type="dxa"/>
            <w:shd w:val="clear" w:color="auto" w:fill="C00000"/>
            <w:vAlign w:val="center"/>
          </w:tcPr>
          <w:p w14:paraId="630B7452" w14:textId="77777777" w:rsidR="00A74740" w:rsidRDefault="00A74740" w:rsidP="00A74740">
            <w:pPr>
              <w:pStyle w:val="1FormatvorlageEinleitungCalibri18PtHintergrund1LinksLinks0"/>
              <w:spacing w:before="180"/>
              <w:ind w:left="227" w:right="227"/>
            </w:pPr>
            <w:r>
              <w:softHyphen/>
              <w:t xml:space="preserve"> </w:t>
            </w:r>
            <w:r w:rsidRPr="00D9644C">
              <w:t xml:space="preserve">Hinweise zu möglichen </w:t>
            </w:r>
            <w:r w:rsidRPr="00626691">
              <w:t>Kürzungsvorschlägen</w:t>
            </w:r>
            <w:r w:rsidRPr="00D9644C">
              <w:t xml:space="preserve">: </w:t>
            </w:r>
          </w:p>
          <w:p w14:paraId="497A568A" w14:textId="77777777" w:rsidR="00A74740" w:rsidRPr="00D9644C" w:rsidRDefault="00A74740" w:rsidP="00A74740">
            <w:pPr>
              <w:pStyle w:val="FormatvorlageEinleitungCalibri14PtHintergrund1LinksLinks0"/>
            </w:pPr>
            <w:r>
              <w:t xml:space="preserve">  </w:t>
            </w:r>
            <w:r w:rsidRPr="00D9644C">
              <w:t xml:space="preserve">Müssen Sie aufgrund von Schulschließung und/oder Unterrichtsausfall eine Kürzung bzw. Priorisierung der verbleibenden </w:t>
            </w:r>
            <w:r>
              <w:br/>
              <w:t xml:space="preserve">  </w:t>
            </w:r>
            <w:r w:rsidRPr="00D9644C">
              <w:t xml:space="preserve">Unterrichtsinhalte vornehmen? Dann gibt Ihnen der folgende Stoffverteilungsplan eine gute Orientierung. </w:t>
            </w:r>
            <w:r>
              <w:br/>
              <w:t xml:space="preserve">  </w:t>
            </w:r>
            <w:r w:rsidRPr="00D9644C">
              <w:t xml:space="preserve">Die rot ausgezeichneten Themen können Sie im Notfall mit minimalem Zeitaufwand behandeln oder ggf. in diesem </w:t>
            </w:r>
            <w:r>
              <w:br/>
              <w:t xml:space="preserve">  </w:t>
            </w:r>
            <w:r w:rsidRPr="00D9644C">
              <w:t>Schuljahr auch weglassen.</w:t>
            </w:r>
          </w:p>
          <w:p w14:paraId="7556C36C" w14:textId="77777777" w:rsidR="00A74740" w:rsidRPr="00D9644C" w:rsidRDefault="00A74740" w:rsidP="00A74740">
            <w:r w:rsidRPr="00D9644C">
              <w:tab/>
            </w:r>
          </w:p>
        </w:tc>
      </w:tr>
    </w:tbl>
    <w:p w14:paraId="7115239A" w14:textId="1AD8D097" w:rsidR="005B1EB8" w:rsidRDefault="005B1EB8" w:rsidP="00895CFC">
      <w:pPr>
        <w:pStyle w:val="FormatvorlageEinleitungCalibri14PtLinksLinks0cmRechts8"/>
      </w:pPr>
    </w:p>
    <w:p w14:paraId="0AC6F09F" w14:textId="06A0F2FD" w:rsidR="00571269" w:rsidRPr="00571269" w:rsidRDefault="00571269" w:rsidP="00571269">
      <w:pPr>
        <w:tabs>
          <w:tab w:val="left" w:pos="4632"/>
        </w:tabs>
      </w:pPr>
      <w:r>
        <w:tab/>
      </w:r>
    </w:p>
    <w:tbl>
      <w:tblPr>
        <w:tblW w:w="14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"/>
        <w:gridCol w:w="1741"/>
        <w:gridCol w:w="4759"/>
        <w:gridCol w:w="3773"/>
        <w:gridCol w:w="2902"/>
      </w:tblGrid>
      <w:tr w:rsidR="00571269" w:rsidRPr="004637C6" w14:paraId="391AC753" w14:textId="77777777" w:rsidTr="00920BBE">
        <w:trPr>
          <w:trHeight w:hRule="exact" w:val="737"/>
        </w:trPr>
        <w:tc>
          <w:tcPr>
            <w:tcW w:w="15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vAlign w:val="center"/>
          </w:tcPr>
          <w:p w14:paraId="00400B51" w14:textId="08EA7948" w:rsidR="00571269" w:rsidRPr="00015500" w:rsidRDefault="00022AF1" w:rsidP="00015500">
            <w:pPr>
              <w:pStyle w:val="1Tabellenkopf"/>
            </w:pPr>
            <w:bookmarkStart w:id="0" w:name="_Hlk42251256"/>
            <w:proofErr w:type="spellStart"/>
            <w:r w:rsidRPr="00015500">
              <w:lastRenderedPageBreak/>
              <w:t>U</w:t>
            </w:r>
            <w:r w:rsidR="00571269" w:rsidRPr="00015500">
              <w:t>nterrichts</w:t>
            </w:r>
            <w:proofErr w:type="spellEnd"/>
            <w:r w:rsidR="00571269" w:rsidRPr="00015500">
              <w:t xml:space="preserve">- </w:t>
            </w:r>
            <w:proofErr w:type="spellStart"/>
            <w:r w:rsidR="00571269" w:rsidRPr="00015500">
              <w:t>zeitraum</w:t>
            </w:r>
            <w:proofErr w:type="spellEnd"/>
          </w:p>
        </w:tc>
        <w:tc>
          <w:tcPr>
            <w:tcW w:w="174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vAlign w:val="center"/>
          </w:tcPr>
          <w:p w14:paraId="33FED707" w14:textId="77777777" w:rsidR="00571269" w:rsidRPr="00F34EF4" w:rsidRDefault="00571269" w:rsidP="00390601">
            <w:pPr>
              <w:pStyle w:val="1Tabellenkopf"/>
              <w:spacing w:line="276" w:lineRule="auto"/>
            </w:pPr>
            <w:proofErr w:type="spellStart"/>
            <w:r w:rsidRPr="00F34EF4">
              <w:t>Kapitel</w:t>
            </w:r>
            <w:proofErr w:type="spellEnd"/>
          </w:p>
          <w:p w14:paraId="528BEEA7" w14:textId="77777777" w:rsidR="00571269" w:rsidRPr="007C0E1C" w:rsidRDefault="00571269" w:rsidP="007C0E1C">
            <w:pPr>
              <w:pStyle w:val="1Tabellenkopf"/>
            </w:pP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vAlign w:val="center"/>
          </w:tcPr>
          <w:p w14:paraId="5D4F4CFD" w14:textId="77777777" w:rsidR="00571269" w:rsidRPr="00F34EF4" w:rsidRDefault="00571269" w:rsidP="00390601">
            <w:pPr>
              <w:pStyle w:val="1Tabellenkopf"/>
              <w:spacing w:line="276" w:lineRule="auto"/>
            </w:pPr>
            <w:proofErr w:type="spellStart"/>
            <w:r w:rsidRPr="00F34EF4">
              <w:t>Kommunikative</w:t>
            </w:r>
            <w:proofErr w:type="spellEnd"/>
            <w:r w:rsidRPr="00F34EF4">
              <w:t xml:space="preserve"> </w:t>
            </w:r>
            <w:proofErr w:type="spellStart"/>
            <w:r w:rsidRPr="00F34EF4">
              <w:t>Kompetenzen</w:t>
            </w:r>
            <w:proofErr w:type="spellEnd"/>
          </w:p>
          <w:p w14:paraId="46497B53" w14:textId="77777777" w:rsidR="00571269" w:rsidRPr="007C0E1C" w:rsidRDefault="00571269" w:rsidP="007C0E1C">
            <w:pPr>
              <w:pStyle w:val="1Tabellenkopf"/>
            </w:pPr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vAlign w:val="center"/>
          </w:tcPr>
          <w:p w14:paraId="592B90FC" w14:textId="77777777" w:rsidR="008B04B4" w:rsidRDefault="00571269" w:rsidP="00390601">
            <w:pPr>
              <w:pStyle w:val="1Tabellenkopf"/>
              <w:spacing w:line="276" w:lineRule="auto"/>
            </w:pPr>
            <w:proofErr w:type="spellStart"/>
            <w:r w:rsidRPr="00F34EF4">
              <w:t>Redemittel</w:t>
            </w:r>
            <w:proofErr w:type="spellEnd"/>
          </w:p>
          <w:p w14:paraId="6699B263" w14:textId="3A20A632" w:rsidR="00571269" w:rsidRPr="007C0E1C" w:rsidRDefault="00571269" w:rsidP="00B0791E">
            <w:pPr>
              <w:pStyle w:val="1Tabellenkopf"/>
              <w:spacing w:line="276" w:lineRule="auto"/>
            </w:pPr>
            <w:proofErr w:type="spellStart"/>
            <w:r w:rsidRPr="00F34EF4">
              <w:t>Wortschatz</w:t>
            </w:r>
            <w:proofErr w:type="spellEnd"/>
          </w:p>
        </w:tc>
        <w:tc>
          <w:tcPr>
            <w:tcW w:w="290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vAlign w:val="center"/>
          </w:tcPr>
          <w:p w14:paraId="315D64F8" w14:textId="77777777" w:rsidR="00571269" w:rsidRPr="00F34EF4" w:rsidRDefault="00571269" w:rsidP="00390601">
            <w:pPr>
              <w:pStyle w:val="1Tabellenkopf"/>
              <w:spacing w:line="276" w:lineRule="auto"/>
            </w:pPr>
            <w:r w:rsidRPr="00F34EF4">
              <w:t>Classroom phrases</w:t>
            </w:r>
          </w:p>
          <w:p w14:paraId="66F7523C" w14:textId="77777777" w:rsidR="00571269" w:rsidRPr="007C0E1C" w:rsidRDefault="00571269" w:rsidP="007C0E1C">
            <w:pPr>
              <w:pStyle w:val="1Tabellenkopf"/>
            </w:pPr>
          </w:p>
        </w:tc>
      </w:tr>
      <w:tr w:rsidR="00571269" w:rsidRPr="004637C6" w14:paraId="4909DBDC" w14:textId="77777777" w:rsidTr="00FA6150">
        <w:trPr>
          <w:trHeight w:hRule="exact" w:val="567"/>
        </w:trPr>
        <w:tc>
          <w:tcPr>
            <w:tcW w:w="1468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auto"/>
            <w:vAlign w:val="center"/>
          </w:tcPr>
          <w:p w14:paraId="535D9AD6" w14:textId="77777777" w:rsidR="00571269" w:rsidRPr="004637C6" w:rsidRDefault="00571269" w:rsidP="007C0E1C">
            <w:pPr>
              <w:pStyle w:val="FormatvorlagePhaseTextkrperCambria9PtRechts01cm"/>
            </w:pPr>
            <w:r w:rsidRPr="004637C6">
              <w:t>1. Phase: Schuljahresanfang bis Herbstferien (ca. 6–7 Wochen)</w:t>
            </w:r>
          </w:p>
        </w:tc>
      </w:tr>
      <w:tr w:rsidR="00571269" w:rsidRPr="00523FBE" w14:paraId="56FC29B5" w14:textId="77777777" w:rsidTr="00920BBE">
        <w:tc>
          <w:tcPr>
            <w:tcW w:w="15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A4451C7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1 Woche</w:t>
            </w:r>
          </w:p>
        </w:tc>
        <w:tc>
          <w:tcPr>
            <w:tcW w:w="174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A020460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>Unit 1: Hello</w:t>
            </w:r>
          </w:p>
          <w:p w14:paraId="4A6EC2D9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14:paraId="1635CEDC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ActB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S. 4–6,</w:t>
            </w:r>
          </w:p>
          <w:p w14:paraId="294D811A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Vögel</w:t>
            </w:r>
            <w:proofErr w:type="spellEnd"/>
          </w:p>
          <w:p w14:paraId="1D5E783F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LM S. 12–20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C37CC66" w14:textId="77777777" w:rsidR="00571269" w:rsidRPr="00FA6150" w:rsidRDefault="00571269" w:rsidP="00920BBE">
            <w:pPr>
              <w:pStyle w:val="Punkteinzug"/>
              <w:ind w:left="301" w:right="57" w:hanging="193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Sich begrüßen</w:t>
            </w:r>
          </w:p>
          <w:p w14:paraId="13A931C9" w14:textId="77777777" w:rsidR="00571269" w:rsidRPr="00FA6150" w:rsidRDefault="00571269" w:rsidP="00920BBE">
            <w:pPr>
              <w:pStyle w:val="Punkteinzug"/>
              <w:ind w:left="301" w:right="57" w:hanging="193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Nach dem Namen fragen</w:t>
            </w:r>
          </w:p>
          <w:p w14:paraId="5CE79F7E" w14:textId="77777777" w:rsidR="00571269" w:rsidRPr="00FA6150" w:rsidRDefault="00571269" w:rsidP="00920BBE">
            <w:pPr>
              <w:pStyle w:val="Punkteinzug"/>
              <w:ind w:left="301" w:right="57" w:hanging="193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Den eigenen Namen nennen</w:t>
            </w:r>
          </w:p>
          <w:p w14:paraId="3CDE9CCF" w14:textId="77777777" w:rsidR="00571269" w:rsidRPr="00FA6150" w:rsidRDefault="00571269" w:rsidP="00920BBE">
            <w:pPr>
              <w:pStyle w:val="Punkteinzug"/>
              <w:ind w:left="301" w:right="57" w:hanging="193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Den Reim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Two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little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blackbirds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mitsprechen</w:t>
            </w:r>
          </w:p>
          <w:p w14:paraId="43328A97" w14:textId="77777777" w:rsidR="00571269" w:rsidRPr="00FA6150" w:rsidRDefault="00571269" w:rsidP="00920BBE">
            <w:pPr>
              <w:pStyle w:val="Punkteinzug"/>
              <w:ind w:left="301" w:right="57" w:hanging="193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Sich verabschieden</w:t>
            </w:r>
          </w:p>
          <w:p w14:paraId="04FB9116" w14:textId="77777777" w:rsidR="00571269" w:rsidRPr="00FA6150" w:rsidRDefault="00571269" w:rsidP="00920BBE">
            <w:pPr>
              <w:pStyle w:val="Punkteinzug"/>
              <w:ind w:left="301" w:right="57" w:hanging="193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Den Song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Good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morning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und den Song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It’s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so easy</w:t>
            </w: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mitsingen</w:t>
            </w:r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1F99E62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Hello.</w:t>
            </w:r>
          </w:p>
          <w:p w14:paraId="203DE195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Good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morning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0103CBA7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What’s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your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name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?</w:t>
            </w:r>
          </w:p>
          <w:p w14:paraId="09A873D4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My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name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is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…</w:t>
            </w:r>
          </w:p>
          <w:p w14:paraId="1E703B4D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This </w:t>
            </w: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is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…</w:t>
            </w:r>
          </w:p>
          <w:p w14:paraId="529FA930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easy, hello, goodbye, blackbird, to jump, to sing, to sit, to say (hello)</w:t>
            </w:r>
          </w:p>
        </w:tc>
        <w:tc>
          <w:tcPr>
            <w:tcW w:w="290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522A7F13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Look in your Activity Books.</w:t>
            </w:r>
          </w:p>
          <w:p w14:paraId="4359DBF6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Point to …</w:t>
            </w:r>
          </w:p>
          <w:p w14:paraId="695840F6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Draw a picture.</w:t>
            </w:r>
          </w:p>
          <w:p w14:paraId="79C0F9FA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Stand up. Sit down.</w:t>
            </w:r>
          </w:p>
          <w:p w14:paraId="7B42D923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Come here.</w:t>
            </w:r>
          </w:p>
          <w:p w14:paraId="4E911484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Let’s make a circle.</w:t>
            </w:r>
          </w:p>
          <w:p w14:paraId="2ECCEF16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Listen.</w:t>
            </w:r>
          </w:p>
          <w:p w14:paraId="06FCDE63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Let’s sing a song.</w:t>
            </w:r>
          </w:p>
          <w:p w14:paraId="2DEC22B4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Let’s play a game.</w:t>
            </w:r>
          </w:p>
        </w:tc>
      </w:tr>
      <w:tr w:rsidR="00571269" w:rsidRPr="00523FBE" w14:paraId="3B9E0A09" w14:textId="77777777" w:rsidTr="00920BBE">
        <w:tc>
          <w:tcPr>
            <w:tcW w:w="15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2D8E830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2 Wochen</w:t>
            </w:r>
          </w:p>
        </w:tc>
        <w:tc>
          <w:tcPr>
            <w:tcW w:w="174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6502E55" w14:textId="77777777" w:rsidR="00571269" w:rsidRPr="00523FBE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</w:pPr>
            <w:r w:rsidRPr="00523FBE"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  <w:t xml:space="preserve">Unit 2: </w:t>
            </w:r>
            <w:proofErr w:type="spellStart"/>
            <w:r w:rsidRPr="00523FBE"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  <w:t>Colours</w:t>
            </w:r>
            <w:proofErr w:type="spellEnd"/>
          </w:p>
          <w:p w14:paraId="7D0E7C38" w14:textId="77777777" w:rsidR="00571269" w:rsidRPr="00523FBE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  <w:p w14:paraId="2FC06E99" w14:textId="77777777" w:rsidR="00571269" w:rsidRPr="00523FBE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proofErr w:type="spellStart"/>
            <w:r w:rsidRPr="00523FBE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ActB</w:t>
            </w:r>
            <w:proofErr w:type="spellEnd"/>
            <w:r w:rsidRPr="00523FBE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 S. 7, 8, 41, </w:t>
            </w:r>
          </w:p>
          <w:p w14:paraId="045FBFF9" w14:textId="77777777" w:rsidR="00571269" w:rsidRPr="00523FBE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proofErr w:type="spellStart"/>
            <w:r w:rsidRPr="00523FBE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Farbkarten</w:t>
            </w:r>
            <w:proofErr w:type="spellEnd"/>
            <w:r w:rsidRPr="00523FBE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, </w:t>
            </w:r>
          </w:p>
          <w:p w14:paraId="68546582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Sally-Maske</w:t>
            </w:r>
          </w:p>
          <w:p w14:paraId="08C712F5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LM S. 21–32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82EF59A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Die Farben nennen</w:t>
            </w:r>
          </w:p>
          <w:p w14:paraId="1C91026B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Die Geschichte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Scat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the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cat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in groben Zügen</w:t>
            </w:r>
            <w:r w:rsidRPr="00FA6150">
              <w:rPr>
                <w:rFonts w:asciiTheme="majorHAnsi" w:hAnsiTheme="majorHAnsi" w:cstheme="majorHAnsi"/>
                <w:sz w:val="16"/>
                <w:szCs w:val="16"/>
              </w:rPr>
              <w:br/>
              <w:t>verstehen und den Refrain mitsprechen</w:t>
            </w:r>
          </w:p>
          <w:p w14:paraId="021684D0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Bejahen und verneinen</w:t>
            </w:r>
          </w:p>
          <w:p w14:paraId="34F1CD0C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Den </w:t>
            </w:r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Colour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song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mitsingen</w:t>
            </w:r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B5402A7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red, yellow, blue, green, brown, black, white, grey, orange, pink</w:t>
            </w:r>
          </w:p>
          <w:p w14:paraId="20F6A17A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What </w:t>
            </w: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colour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is …?</w:t>
            </w:r>
          </w:p>
          <w:p w14:paraId="309D92DF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It’s yellow/green/…</w:t>
            </w:r>
          </w:p>
          <w:p w14:paraId="28184EC7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The … is (yellow, green, …).</w:t>
            </w:r>
          </w:p>
          <w:p w14:paraId="4792F2FF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I’m … </w:t>
            </w:r>
          </w:p>
          <w:p w14:paraId="6B80FE25" w14:textId="77777777" w:rsidR="00571269" w:rsidRPr="00523FBE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23FB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Scat is …</w:t>
            </w:r>
          </w:p>
          <w:p w14:paraId="4EA2C5A8" w14:textId="77777777" w:rsidR="00571269" w:rsidRPr="00523FBE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23FB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yes/no</w:t>
            </w:r>
          </w:p>
        </w:tc>
        <w:tc>
          <w:tcPr>
            <w:tcW w:w="290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5858D61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Close your eyes.</w:t>
            </w:r>
          </w:p>
          <w:p w14:paraId="7F8DA9C9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Open your eyes.</w:t>
            </w:r>
          </w:p>
          <w:p w14:paraId="78B78545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Colour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the …</w:t>
            </w:r>
          </w:p>
          <w:p w14:paraId="33808EA5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Point to the …</w:t>
            </w:r>
          </w:p>
          <w:p w14:paraId="65ED1D0A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Change places.</w:t>
            </w:r>
          </w:p>
          <w:p w14:paraId="54800550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Play the game in your group.</w:t>
            </w:r>
          </w:p>
          <w:p w14:paraId="4E58B17E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571269" w:rsidRPr="004637C6" w14:paraId="3C8F3731" w14:textId="77777777" w:rsidTr="00920BBE">
        <w:tc>
          <w:tcPr>
            <w:tcW w:w="15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8F3DE40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2 Wochen</w:t>
            </w:r>
          </w:p>
          <w:p w14:paraId="7EA21510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B0F0285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 xml:space="preserve">Unit 3: Numbers </w:t>
            </w:r>
          </w:p>
          <w:p w14:paraId="79E07DF5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14:paraId="344D1172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ActB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S. 9, 10</w:t>
            </w:r>
          </w:p>
          <w:p w14:paraId="0BA31C8E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LM S. 33–41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B8B3AC5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Von 1 bis 10 zählen</w:t>
            </w:r>
          </w:p>
          <w:p w14:paraId="775A6078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Die Geschichte </w:t>
            </w:r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Ten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kangaroos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in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the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bed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in groben Zügen verstehen und den Refrain mitsprechen</w:t>
            </w:r>
          </w:p>
          <w:p w14:paraId="6133D1AE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Den Reim </w:t>
            </w:r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Ten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red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apples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mitsprechen</w:t>
            </w:r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BFFE43E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one, two, three, four, five, six, seven, eight, nine, ten</w:t>
            </w:r>
          </w:p>
          <w:p w14:paraId="42E3E4CE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Roll over!</w:t>
            </w:r>
          </w:p>
          <w:p w14:paraId="3BCD9B36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apple, tree, shake</w:t>
            </w:r>
          </w:p>
          <w:p w14:paraId="59C8416E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There is … / There are …</w:t>
            </w:r>
          </w:p>
          <w:p w14:paraId="7282F87E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What number is it?</w:t>
            </w:r>
          </w:p>
          <w:p w14:paraId="2583EA51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Number … is …</w:t>
            </w:r>
          </w:p>
        </w:tc>
        <w:tc>
          <w:tcPr>
            <w:tcW w:w="290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0C0F8AC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Count with me.</w:t>
            </w:r>
          </w:p>
          <w:p w14:paraId="1610B0C2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Be my echo.</w:t>
            </w:r>
          </w:p>
          <w:p w14:paraId="1959C6E4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Let’s act out the story.</w:t>
            </w:r>
          </w:p>
          <w:p w14:paraId="242FC616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Let’s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count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57CF08BE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Let’s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clap</w:t>
            </w:r>
            <w:proofErr w:type="spellEnd"/>
            <w:r w:rsidRPr="00FA6150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</w:tbl>
    <w:p w14:paraId="2981AFFC" w14:textId="77777777" w:rsidR="00571269" w:rsidRPr="004637C6" w:rsidRDefault="00571269" w:rsidP="00571269">
      <w:pPr>
        <w:pStyle w:val="Einleitung"/>
        <w:ind w:right="57"/>
        <w:rPr>
          <w:rFonts w:asciiTheme="minorHAnsi" w:hAnsiTheme="minorHAnsi" w:cstheme="minorHAnsi"/>
          <w:sz w:val="18"/>
          <w:szCs w:val="18"/>
          <w:lang w:val="en-US"/>
        </w:rPr>
        <w:sectPr w:rsidR="00571269" w:rsidRPr="004637C6" w:rsidSect="00A02594">
          <w:footerReference w:type="default" r:id="rId13"/>
          <w:pgSz w:w="16840" w:h="11920" w:orient="landscape"/>
          <w:pgMar w:top="1021" w:right="851" w:bottom="1021" w:left="1134" w:header="0" w:footer="454" w:gutter="0"/>
          <w:cols w:space="720" w:equalWidth="0">
            <w:col w:w="14689"/>
          </w:cols>
          <w:noEndnote/>
          <w:docGrid w:linePitch="326"/>
        </w:sectPr>
      </w:pPr>
    </w:p>
    <w:tbl>
      <w:tblPr>
        <w:tblW w:w="14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8"/>
        <w:gridCol w:w="1742"/>
        <w:gridCol w:w="4759"/>
        <w:gridCol w:w="3773"/>
        <w:gridCol w:w="2903"/>
      </w:tblGrid>
      <w:tr w:rsidR="00571269" w:rsidRPr="004637C6" w14:paraId="5FB4D1C0" w14:textId="77777777" w:rsidTr="00022AF1">
        <w:trPr>
          <w:trHeight w:hRule="exact" w:val="680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vAlign w:val="center"/>
          </w:tcPr>
          <w:p w14:paraId="6F490F0A" w14:textId="77777777" w:rsidR="00571269" w:rsidRPr="00015500" w:rsidRDefault="00571269" w:rsidP="00015500">
            <w:pPr>
              <w:pStyle w:val="1Tabellenkopf"/>
            </w:pPr>
            <w:proofErr w:type="spellStart"/>
            <w:r w:rsidRPr="00015500">
              <w:lastRenderedPageBreak/>
              <w:t>Unterrichts</w:t>
            </w:r>
            <w:proofErr w:type="spellEnd"/>
            <w:r w:rsidRPr="00015500">
              <w:t xml:space="preserve">- </w:t>
            </w:r>
            <w:proofErr w:type="spellStart"/>
            <w:r w:rsidRPr="00015500">
              <w:t>zeitraum</w:t>
            </w:r>
            <w:proofErr w:type="spellEnd"/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vAlign w:val="center"/>
          </w:tcPr>
          <w:p w14:paraId="60D2F12F" w14:textId="77777777" w:rsidR="00571269" w:rsidRPr="00F34EF4" w:rsidRDefault="00571269" w:rsidP="00390601">
            <w:pPr>
              <w:pStyle w:val="1Tabellenkopf"/>
              <w:spacing w:line="276" w:lineRule="auto"/>
            </w:pPr>
            <w:proofErr w:type="spellStart"/>
            <w:r w:rsidRPr="00F34EF4">
              <w:t>Kapitel</w:t>
            </w:r>
            <w:proofErr w:type="spellEnd"/>
          </w:p>
          <w:p w14:paraId="177B9056" w14:textId="77777777" w:rsidR="00571269" w:rsidRPr="00F34EF4" w:rsidRDefault="00571269" w:rsidP="00F34EF4">
            <w:pPr>
              <w:pStyle w:val="1Tabellenkopf"/>
            </w:pP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vAlign w:val="center"/>
          </w:tcPr>
          <w:p w14:paraId="7A5CFB2C" w14:textId="77777777" w:rsidR="00571269" w:rsidRPr="00F34EF4" w:rsidRDefault="00571269" w:rsidP="00390601">
            <w:pPr>
              <w:pStyle w:val="1Tabellenkopf"/>
              <w:spacing w:line="276" w:lineRule="auto"/>
            </w:pPr>
            <w:proofErr w:type="spellStart"/>
            <w:r w:rsidRPr="00F34EF4">
              <w:t>Kommunikative</w:t>
            </w:r>
            <w:proofErr w:type="spellEnd"/>
            <w:r w:rsidRPr="00F34EF4">
              <w:t xml:space="preserve"> </w:t>
            </w:r>
            <w:proofErr w:type="spellStart"/>
            <w:r w:rsidRPr="00F34EF4">
              <w:t>Kompetenzen</w:t>
            </w:r>
            <w:proofErr w:type="spellEnd"/>
          </w:p>
          <w:p w14:paraId="5C1CAF35" w14:textId="77777777" w:rsidR="00571269" w:rsidRPr="00F34EF4" w:rsidRDefault="00571269" w:rsidP="00F34EF4">
            <w:pPr>
              <w:pStyle w:val="1Tabellenkopf"/>
            </w:pPr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vAlign w:val="center"/>
          </w:tcPr>
          <w:p w14:paraId="1D8732AC" w14:textId="77777777" w:rsidR="008B04B4" w:rsidRDefault="00571269" w:rsidP="00390601">
            <w:pPr>
              <w:pStyle w:val="1Tabellenkopf"/>
              <w:spacing w:line="276" w:lineRule="auto"/>
            </w:pPr>
            <w:proofErr w:type="spellStart"/>
            <w:r w:rsidRPr="00F34EF4">
              <w:t>Redemittel</w:t>
            </w:r>
            <w:proofErr w:type="spellEnd"/>
          </w:p>
          <w:p w14:paraId="1C49E46C" w14:textId="1C2167F2" w:rsidR="00571269" w:rsidRPr="00F34EF4" w:rsidRDefault="00571269" w:rsidP="00390601">
            <w:pPr>
              <w:pStyle w:val="1Tabellenkopf"/>
              <w:spacing w:line="276" w:lineRule="auto"/>
            </w:pPr>
            <w:proofErr w:type="spellStart"/>
            <w:r w:rsidRPr="00F34EF4">
              <w:t>Wortschatz</w:t>
            </w:r>
            <w:proofErr w:type="spellEnd"/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vAlign w:val="center"/>
          </w:tcPr>
          <w:p w14:paraId="59CCC88B" w14:textId="77777777" w:rsidR="00571269" w:rsidRPr="00F34EF4" w:rsidRDefault="00571269" w:rsidP="00390601">
            <w:pPr>
              <w:pStyle w:val="1Tabellenkopf"/>
              <w:spacing w:line="276" w:lineRule="auto"/>
            </w:pPr>
            <w:r w:rsidRPr="00F34EF4">
              <w:t>Classroom phrases</w:t>
            </w:r>
          </w:p>
          <w:p w14:paraId="20365703" w14:textId="77777777" w:rsidR="00571269" w:rsidRPr="00F34EF4" w:rsidRDefault="00571269" w:rsidP="00F34EF4">
            <w:pPr>
              <w:pStyle w:val="1Tabellenkopf"/>
            </w:pPr>
          </w:p>
        </w:tc>
      </w:tr>
      <w:tr w:rsidR="00502700" w:rsidRPr="004637C6" w14:paraId="5C910491" w14:textId="77777777" w:rsidTr="00502700">
        <w:trPr>
          <w:trHeight w:hRule="exact" w:val="567"/>
        </w:trPr>
        <w:tc>
          <w:tcPr>
            <w:tcW w:w="1468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0" w:type="dxa"/>
              <w:bottom w:w="0" w:type="dxa"/>
            </w:tcMar>
            <w:vAlign w:val="center"/>
          </w:tcPr>
          <w:p w14:paraId="3B30DCBD" w14:textId="7CC2D4A3" w:rsidR="00502700" w:rsidRPr="00523FBE" w:rsidRDefault="00502700" w:rsidP="00502700">
            <w:pPr>
              <w:pStyle w:val="FormatvorlagePhaseTextkrperCambria9PtRechts01cm"/>
              <w:rPr>
                <w:rFonts w:asciiTheme="majorHAnsi" w:hAnsiTheme="majorHAnsi" w:cstheme="majorHAnsi"/>
                <w:szCs w:val="18"/>
              </w:rPr>
            </w:pPr>
            <w:r w:rsidRPr="004637C6">
              <w:t>2. Phase: Herbstferien bis Weihnachten (ca. 7 Wochen)</w:t>
            </w:r>
          </w:p>
        </w:tc>
      </w:tr>
      <w:tr w:rsidR="00571269" w:rsidRPr="004637C6" w14:paraId="04D9C6AC" w14:textId="77777777" w:rsidTr="00022AF1">
        <w:trPr>
          <w:trHeight w:hRule="exact" w:val="2192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6DF8D6A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2 Wochen</w:t>
            </w:r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940ED1B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Unit 4: My </w:t>
            </w:r>
          </w:p>
          <w:p w14:paraId="0AD4F73C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schoolbag</w:t>
            </w:r>
          </w:p>
          <w:p w14:paraId="271D64C8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2DB01809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11–13</w:t>
            </w:r>
          </w:p>
          <w:p w14:paraId="5796E0C4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LM S. 42–50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239B4B1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Schulsachen benennen</w:t>
            </w:r>
          </w:p>
          <w:p w14:paraId="0AD5BCF3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Songs </w:t>
            </w:r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My school things</w:t>
            </w: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und </w:t>
            </w:r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The schoolbag song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mitsingen</w:t>
            </w:r>
            <w:proofErr w:type="spellEnd"/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4BE772A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ruler, book, pencil case, rubber, pencil, glue stick, school things, schoolbag, pencil sharpener, (a pair of) scissors</w:t>
            </w:r>
          </w:p>
          <w:p w14:paraId="59EE6BA2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What’s in my hand/schoolbag?</w:t>
            </w:r>
          </w:p>
          <w:p w14:paraId="2AA41CD7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Guess.</w:t>
            </w:r>
          </w:p>
          <w:p w14:paraId="74F328A9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Is it a …? </w:t>
            </w:r>
          </w:p>
          <w:p w14:paraId="2F6BE351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What’s missing?</w:t>
            </w:r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8FC6115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Find the …</w:t>
            </w:r>
          </w:p>
          <w:p w14:paraId="6525477B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Put it into the …  </w:t>
            </w:r>
          </w:p>
          <w:p w14:paraId="62342641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Take out the …</w:t>
            </w:r>
          </w:p>
          <w:p w14:paraId="05AC6D06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Show me ….</w:t>
            </w:r>
          </w:p>
          <w:p w14:paraId="42DF37C0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 around …/Go back …</w:t>
            </w:r>
          </w:p>
          <w:p w14:paraId="086A9FEA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Listen and draw (lines).</w:t>
            </w:r>
          </w:p>
          <w:p w14:paraId="7D857B57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What’s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missing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? Circle it.</w:t>
            </w:r>
          </w:p>
        </w:tc>
      </w:tr>
      <w:tr w:rsidR="00571269" w:rsidRPr="00523FBE" w14:paraId="7A830913" w14:textId="77777777" w:rsidTr="00022AF1">
        <w:trPr>
          <w:trHeight w:hRule="exact" w:val="2912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1A776F2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2 Wochen</w:t>
            </w:r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08B002E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5: Body and feelings</w:t>
            </w:r>
          </w:p>
          <w:p w14:paraId="6F928527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630B1BF5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14–16</w:t>
            </w:r>
          </w:p>
          <w:p w14:paraId="3C3C75DF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LM S. 51–61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682CD1E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Körperteile benennen</w:t>
            </w:r>
          </w:p>
          <w:p w14:paraId="1303E153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Den Reim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Two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little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eyes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mitsprechen</w:t>
            </w:r>
          </w:p>
          <w:p w14:paraId="16E7F683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Gefühle benennen </w:t>
            </w:r>
          </w:p>
          <w:p w14:paraId="5BE8AC65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Den Reim </w:t>
            </w:r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This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is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my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right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hand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mitsprechen, </w:t>
            </w:r>
            <w:r w:rsidRPr="00FA6150">
              <w:rPr>
                <w:rFonts w:asciiTheme="majorHAnsi" w:hAnsiTheme="majorHAnsi" w:cstheme="majorHAnsi"/>
                <w:sz w:val="18"/>
                <w:szCs w:val="18"/>
              </w:rPr>
              <w:br/>
              <w:t>mitsingen</w:t>
            </w:r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82A905D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head, face, ear, eye, mouth, nose, hand</w:t>
            </w:r>
          </w:p>
          <w:p w14:paraId="63F0E1F3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to look around, to hear, to smell, to eat </w:t>
            </w:r>
          </w:p>
          <w:p w14:paraId="2B1920E3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can (see/smell/…) with my (eyes/</w:t>
            </w:r>
          </w:p>
          <w:p w14:paraId="7E0F76BC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nose/…).</w:t>
            </w:r>
          </w:p>
          <w:p w14:paraId="324AF512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happy, sad</w:t>
            </w:r>
          </w:p>
          <w:p w14:paraId="00A8873D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How do you feel?</w:t>
            </w:r>
          </w:p>
          <w:p w14:paraId="5C58DE83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I’m happy/sad.</w:t>
            </w:r>
          </w:p>
          <w:p w14:paraId="585D4000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right, left</w:t>
            </w:r>
          </w:p>
          <w:p w14:paraId="0C6D2156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little</w:t>
            </w:r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1A491D8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Let’s learn/say …</w:t>
            </w:r>
          </w:p>
          <w:p w14:paraId="317BEEC0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Point to …</w:t>
            </w:r>
          </w:p>
        </w:tc>
      </w:tr>
      <w:tr w:rsidR="00571269" w:rsidRPr="004637C6" w14:paraId="2FF8A8A4" w14:textId="77777777" w:rsidTr="00022AF1">
        <w:trPr>
          <w:trHeight w:val="284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0000921" w14:textId="77777777" w:rsidR="00571269" w:rsidRPr="00FA6150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3–4 Wochen</w:t>
            </w:r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C6AE7C4" w14:textId="77777777" w:rsidR="00571269" w:rsidRPr="00C2339C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C2339C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 xml:space="preserve">Unit 12: </w:t>
            </w:r>
          </w:p>
          <w:p w14:paraId="5C4A2D8F" w14:textId="77777777" w:rsidR="00571269" w:rsidRPr="00C2339C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C2339C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 xml:space="preserve">Merry Christmas </w:t>
            </w:r>
          </w:p>
          <w:p w14:paraId="24C29B65" w14:textId="77777777" w:rsidR="00571269" w:rsidRPr="00C2339C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</w:p>
          <w:p w14:paraId="58D0405D" w14:textId="77777777" w:rsidR="00571269" w:rsidRPr="00C2339C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</w:pPr>
            <w:proofErr w:type="spellStart"/>
            <w:r w:rsidRPr="00C2339C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ActB</w:t>
            </w:r>
            <w:proofErr w:type="spellEnd"/>
            <w:r w:rsidRPr="00C2339C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 xml:space="preserve"> S. 34, 35</w:t>
            </w:r>
          </w:p>
          <w:p w14:paraId="48422559" w14:textId="77777777" w:rsidR="00571269" w:rsidRPr="00C2339C" w:rsidRDefault="00571269" w:rsidP="00920BBE">
            <w:pPr>
              <w:pStyle w:val="Unit"/>
              <w:ind w:right="57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C2339C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 141–151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C9FA0F3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Den Reim </w:t>
            </w:r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Here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comes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Santa</w:t>
            </w: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mitsprechen</w:t>
            </w:r>
          </w:p>
          <w:p w14:paraId="02EE470C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Die Bastelanleitung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Reindeer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head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verstehen und umsetzen</w:t>
            </w:r>
          </w:p>
          <w:p w14:paraId="0A2856C1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Das Lied </w:t>
            </w:r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We wish you a Merry Christmas</w:t>
            </w: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mitsingen</w:t>
            </w:r>
            <w:proofErr w:type="spellEnd"/>
          </w:p>
          <w:p w14:paraId="4894D0DA" w14:textId="77777777" w:rsidR="00571269" w:rsidRPr="00FA6150" w:rsidRDefault="00571269" w:rsidP="00920BBE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Die Task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My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wish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list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durchführen</w:t>
            </w:r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01D2882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Santa,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reindeer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chimney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, top, </w:t>
            </w:r>
          </w:p>
          <w:p w14:paraId="49A7CE4E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Christmas</w:t>
            </w:r>
          </w:p>
          <w:p w14:paraId="45A26053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paper, to draw, to cut, to glue</w:t>
            </w:r>
          </w:p>
          <w:p w14:paraId="01562FC4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Merry Christmas and a Happy New Year!</w:t>
            </w:r>
          </w:p>
          <w:p w14:paraId="62731CFC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What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can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you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see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?</w:t>
            </w:r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752BE4E2" w14:textId="77777777" w:rsidR="00571269" w:rsidRPr="00FA6150" w:rsidRDefault="00571269" w:rsidP="00920BBE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Cut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it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out.</w:t>
            </w:r>
          </w:p>
        </w:tc>
      </w:tr>
    </w:tbl>
    <w:p w14:paraId="526A8955" w14:textId="77777777" w:rsidR="00022AF1" w:rsidRDefault="00022AF1">
      <w:r>
        <w:br w:type="page"/>
      </w:r>
    </w:p>
    <w:tbl>
      <w:tblPr>
        <w:tblpPr w:leftFromText="142" w:rightFromText="142" w:tblpYSpec="top"/>
        <w:tblOverlap w:val="never"/>
        <w:tblW w:w="14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8"/>
        <w:gridCol w:w="1742"/>
        <w:gridCol w:w="4759"/>
        <w:gridCol w:w="3773"/>
        <w:gridCol w:w="2903"/>
      </w:tblGrid>
      <w:tr w:rsidR="00022AF1" w:rsidRPr="004637C6" w14:paraId="4CF31E78" w14:textId="77777777" w:rsidTr="00A02594">
        <w:trPr>
          <w:trHeight w:val="284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1AA4093" w14:textId="6DEDAC8D" w:rsidR="00022AF1" w:rsidRPr="00015500" w:rsidRDefault="00022AF1" w:rsidP="00015500">
            <w:pPr>
              <w:pStyle w:val="1Tabellenkopf"/>
            </w:pPr>
            <w:proofErr w:type="spellStart"/>
            <w:r w:rsidRPr="00015500">
              <w:lastRenderedPageBreak/>
              <w:t>Unterrichts</w:t>
            </w:r>
            <w:proofErr w:type="spellEnd"/>
            <w:r w:rsidRPr="00015500">
              <w:t xml:space="preserve">- </w:t>
            </w:r>
            <w:proofErr w:type="spellStart"/>
            <w:r w:rsidRPr="00015500">
              <w:t>zeitraum</w:t>
            </w:r>
            <w:proofErr w:type="spellEnd"/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2018B37" w14:textId="77777777" w:rsidR="00022AF1" w:rsidRPr="00F34EF4" w:rsidRDefault="00022AF1" w:rsidP="00390601">
            <w:pPr>
              <w:pStyle w:val="1Tabellenkopf"/>
              <w:spacing w:line="276" w:lineRule="auto"/>
            </w:pPr>
            <w:proofErr w:type="spellStart"/>
            <w:r w:rsidRPr="00F34EF4">
              <w:t>Kapitel</w:t>
            </w:r>
            <w:proofErr w:type="spellEnd"/>
          </w:p>
          <w:p w14:paraId="7B7C0B82" w14:textId="77777777" w:rsidR="00022AF1" w:rsidRPr="00022AF1" w:rsidRDefault="00022AF1" w:rsidP="00A02594">
            <w:pPr>
              <w:pStyle w:val="1Tabellenkopf"/>
            </w:pP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0D27EB3" w14:textId="7F45962E" w:rsidR="00022AF1" w:rsidRPr="00F34EF4" w:rsidRDefault="00022AF1" w:rsidP="00390601">
            <w:pPr>
              <w:pStyle w:val="1Tabellenkopf"/>
              <w:spacing w:line="276" w:lineRule="auto"/>
            </w:pPr>
            <w:proofErr w:type="spellStart"/>
            <w:r w:rsidRPr="00F34EF4">
              <w:t>Kommunikative</w:t>
            </w:r>
            <w:proofErr w:type="spellEnd"/>
            <w:r w:rsidRPr="00F34EF4">
              <w:t xml:space="preserve"> </w:t>
            </w:r>
            <w:proofErr w:type="spellStart"/>
            <w:r w:rsidRPr="00F34EF4">
              <w:t>Kompetenzen</w:t>
            </w:r>
            <w:proofErr w:type="spellEnd"/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B55A127" w14:textId="77777777" w:rsidR="008B04B4" w:rsidRDefault="00022AF1" w:rsidP="00390601">
            <w:pPr>
              <w:pStyle w:val="1Tabellenkopf"/>
              <w:spacing w:line="276" w:lineRule="auto"/>
            </w:pPr>
            <w:proofErr w:type="spellStart"/>
            <w:r w:rsidRPr="00F34EF4">
              <w:t>Redemittel</w:t>
            </w:r>
            <w:proofErr w:type="spellEnd"/>
          </w:p>
          <w:p w14:paraId="065383CE" w14:textId="684A4129" w:rsidR="00022AF1" w:rsidRPr="00022AF1" w:rsidRDefault="00022AF1" w:rsidP="00390601">
            <w:pPr>
              <w:pStyle w:val="1Tabellenkopf"/>
              <w:spacing w:line="276" w:lineRule="auto"/>
            </w:pPr>
            <w:proofErr w:type="spellStart"/>
            <w:r w:rsidRPr="00F34EF4">
              <w:t>Wortschatz</w:t>
            </w:r>
            <w:proofErr w:type="spellEnd"/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  <w:right w:w="60" w:type="dxa"/>
            </w:tcMar>
          </w:tcPr>
          <w:p w14:paraId="6E995574" w14:textId="77777777" w:rsidR="00022AF1" w:rsidRPr="00F34EF4" w:rsidRDefault="00022AF1" w:rsidP="00390601">
            <w:pPr>
              <w:pStyle w:val="1Tabellenkopf"/>
              <w:spacing w:line="276" w:lineRule="auto"/>
            </w:pPr>
            <w:r w:rsidRPr="00F34EF4">
              <w:t>Classroom phrases</w:t>
            </w:r>
          </w:p>
          <w:p w14:paraId="4CF42318" w14:textId="77777777" w:rsidR="00022AF1" w:rsidRPr="00022AF1" w:rsidRDefault="00022AF1" w:rsidP="00A02594">
            <w:pPr>
              <w:pStyle w:val="1Tabellenkopf"/>
            </w:pPr>
          </w:p>
        </w:tc>
      </w:tr>
      <w:tr w:rsidR="00022AF1" w:rsidRPr="004637C6" w14:paraId="187885F7" w14:textId="77777777" w:rsidTr="00A02594">
        <w:trPr>
          <w:trHeight w:hRule="exact" w:val="567"/>
        </w:trPr>
        <w:tc>
          <w:tcPr>
            <w:tcW w:w="1468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2F2F2"/>
            <w:vAlign w:val="center"/>
          </w:tcPr>
          <w:p w14:paraId="716A5CD7" w14:textId="77777777" w:rsidR="00022AF1" w:rsidRPr="004637C6" w:rsidRDefault="00022AF1" w:rsidP="00A02594">
            <w:pPr>
              <w:pStyle w:val="FormatvorlagePhaseTextkrperCambria9PtRechts01cm"/>
            </w:pPr>
            <w:r w:rsidRPr="004637C6">
              <w:t>3. Phase: Weihnachten bis Ostern (ca. 9–12 Wochen)</w:t>
            </w:r>
          </w:p>
        </w:tc>
      </w:tr>
      <w:tr w:rsidR="00022AF1" w:rsidRPr="004637C6" w14:paraId="0FF45D93" w14:textId="77777777" w:rsidTr="00A02594">
        <w:trPr>
          <w:trHeight w:val="1134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2B810E5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3–4 Wochen </w:t>
            </w:r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A6D1BEC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6: Toys</w:t>
            </w:r>
          </w:p>
          <w:p w14:paraId="56D51ACE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48722428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17–19,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Farbplättchen</w:t>
            </w:r>
            <w:proofErr w:type="spellEnd"/>
          </w:p>
          <w:p w14:paraId="5DE1EBC5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LM S. 62–72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F1ECB38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Einige Spielsachen benennen und beschreiben</w:t>
            </w:r>
          </w:p>
          <w:p w14:paraId="1B66F757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Größen benennen</w:t>
            </w:r>
          </w:p>
          <w:p w14:paraId="582B8FD5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Nach der Anzahl von Dingen fragen</w:t>
            </w:r>
          </w:p>
          <w:p w14:paraId="1A39C64F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Den Song </w:t>
            </w:r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 little ball, a big ball</w:t>
            </w: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mitsingen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357975B4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Ein Würfelspiel spielen</w:t>
            </w:r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FA54C4A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ball, doll, teddy bear, train, car, toy, game</w:t>
            </w:r>
          </w:p>
          <w:p w14:paraId="536C7AD0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little, big, very big</w:t>
            </w:r>
          </w:p>
          <w:p w14:paraId="03B065CB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play</w:t>
            </w:r>
          </w:p>
          <w:p w14:paraId="213DC343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dice, counters</w:t>
            </w:r>
          </w:p>
          <w:p w14:paraId="5978A2C0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Is it a …?/Is this a …?</w:t>
            </w:r>
          </w:p>
          <w:p w14:paraId="04088F8C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It’s a …/This is a …</w:t>
            </w:r>
          </w:p>
          <w:p w14:paraId="5777A1A2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Is this your …?</w:t>
            </w:r>
          </w:p>
          <w:p w14:paraId="2380B166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Who has got a …?</w:t>
            </w:r>
          </w:p>
          <w:p w14:paraId="1B225EF6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What have you got? </w:t>
            </w:r>
          </w:p>
          <w:p w14:paraId="10A1D318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have got a …</w:t>
            </w:r>
          </w:p>
          <w:p w14:paraId="2B2BFD63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colour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is your …?</w:t>
            </w:r>
          </w:p>
          <w:p w14:paraId="51A4853F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 … is …</w:t>
            </w:r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F98AA43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Raise your hands.</w:t>
            </w:r>
          </w:p>
          <w:p w14:paraId="0EC8A728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Pick up the …</w:t>
            </w:r>
          </w:p>
          <w:p w14:paraId="42C162B4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Give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…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to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…</w:t>
            </w:r>
          </w:p>
        </w:tc>
      </w:tr>
      <w:tr w:rsidR="00022AF1" w:rsidRPr="004637C6" w14:paraId="71F3AF73" w14:textId="77777777" w:rsidTr="00A02594">
        <w:trPr>
          <w:trHeight w:val="1134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CB67D23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3–4 Wochen</w:t>
            </w:r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FEB6C0C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b/>
                <w:sz w:val="18"/>
                <w:szCs w:val="18"/>
              </w:rPr>
              <w:t>Unit 7: Clothes</w:t>
            </w:r>
          </w:p>
          <w:p w14:paraId="359CFB60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26464D2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S. 20–22,</w:t>
            </w:r>
          </w:p>
          <w:p w14:paraId="407CA90D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Kleidungsstücke</w:t>
            </w:r>
          </w:p>
          <w:p w14:paraId="096E2C9F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LM S. 73–91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2B27B85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Über Kleidungsstücke sprechen</w:t>
            </w:r>
          </w:p>
          <w:p w14:paraId="74397A26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Den </w:t>
            </w:r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Clothes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song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mitsingen </w:t>
            </w:r>
          </w:p>
          <w:p w14:paraId="5C100607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Eine </w:t>
            </w:r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Clothes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rally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durchführen</w:t>
            </w:r>
          </w:p>
          <w:p w14:paraId="6DC42F0E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My perfect outfit</w:t>
            </w: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A4E173C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clothes, pullover, T-shirt, shoes, </w:t>
            </w:r>
          </w:p>
          <w:p w14:paraId="40DE290C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(woolly) hat, jacket, socks, (a pair of) trousers, skirt</w:t>
            </w:r>
          </w:p>
          <w:p w14:paraId="25D97971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Hang up the …</w:t>
            </w:r>
          </w:p>
          <w:p w14:paraId="2314B3DA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Here is/are …</w:t>
            </w:r>
          </w:p>
          <w:p w14:paraId="6C4476D4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colour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is/are …</w:t>
            </w:r>
          </w:p>
          <w:p w14:paraId="198F8B8B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My perfect outfit is …</w:t>
            </w:r>
          </w:p>
          <w:p w14:paraId="32E915F5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Can you see …?</w:t>
            </w:r>
          </w:p>
          <w:p w14:paraId="32FC3644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Put on …</w:t>
            </w:r>
          </w:p>
          <w:p w14:paraId="10BA9583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I like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your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…</w:t>
            </w:r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1068F04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Please, give me …</w:t>
            </w:r>
          </w:p>
          <w:p w14:paraId="53A970C8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Find a partner.</w:t>
            </w:r>
          </w:p>
          <w:p w14:paraId="26588AD0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Tick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…</w:t>
            </w:r>
          </w:p>
          <w:p w14:paraId="2DD22574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Show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me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…</w:t>
            </w:r>
          </w:p>
        </w:tc>
      </w:tr>
      <w:tr w:rsidR="00022AF1" w:rsidRPr="00523FBE" w14:paraId="390D55F8" w14:textId="77777777" w:rsidTr="00A02594">
        <w:trPr>
          <w:trHeight w:val="567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C9EC697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1–2 Wochen</w:t>
            </w:r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235536A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14: Happy Birthday</w:t>
            </w:r>
          </w:p>
          <w:p w14:paraId="32CDEB11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20BFB1AF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38</w:t>
            </w:r>
          </w:p>
          <w:p w14:paraId="75105D7D" w14:textId="77777777" w:rsidR="00022AF1" w:rsidRPr="00FA6150" w:rsidRDefault="00022AF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LM S. 165–172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FDF793A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Happy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birthday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!</w:t>
            </w: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verstehen</w:t>
            </w:r>
          </w:p>
          <w:p w14:paraId="0B3A6071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Zum Geburtstag gratulieren</w:t>
            </w:r>
          </w:p>
          <w:p w14:paraId="599295A2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Nach dem Geburtstag fragen</w:t>
            </w:r>
          </w:p>
          <w:p w14:paraId="678345BC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Nach dem Alter fragen, darauf antworten</w:t>
            </w:r>
          </w:p>
          <w:p w14:paraId="32172DFD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Ein Geburtstagslied singen</w:t>
            </w:r>
          </w:p>
          <w:p w14:paraId="3E4C23F1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Im Bild einer Geburtstagsparty Gegenstände benennen</w:t>
            </w:r>
          </w:p>
          <w:p w14:paraId="0A0BB703" w14:textId="77777777" w:rsidR="00022AF1" w:rsidRPr="00FA6150" w:rsidRDefault="00022AF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Geburtstagsspiele spielen</w:t>
            </w:r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E789520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birthday, candle, cake, party hat, </w:t>
            </w:r>
          </w:p>
          <w:p w14:paraId="72FDDED0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present, balloon, party</w:t>
            </w:r>
          </w:p>
          <w:p w14:paraId="1059CAE0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Happy birthday to you!</w:t>
            </w:r>
          </w:p>
          <w:p w14:paraId="5FC8A9D9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How old are you?</w:t>
            </w:r>
          </w:p>
          <w:p w14:paraId="3028C5B2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… years./I’m … years old.</w:t>
            </w:r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27350BAB" w14:textId="77777777" w:rsidR="00022AF1" w:rsidRPr="00FA6150" w:rsidRDefault="00022AF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552B31" w:rsidRPr="003C1826" w14:paraId="13B4E603" w14:textId="77777777" w:rsidTr="00A02594">
        <w:trPr>
          <w:trHeight w:val="567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E764E30" w14:textId="2F7606CB" w:rsidR="00552B31" w:rsidRPr="00015500" w:rsidRDefault="00552B31" w:rsidP="00015500">
            <w:pPr>
              <w:pStyle w:val="1Tabellenkopf"/>
            </w:pPr>
            <w:bookmarkStart w:id="1" w:name="_Hlk42253781"/>
            <w:proofErr w:type="spellStart"/>
            <w:r w:rsidRPr="00015500">
              <w:lastRenderedPageBreak/>
              <w:t>Unterrichts</w:t>
            </w:r>
            <w:proofErr w:type="spellEnd"/>
            <w:r w:rsidRPr="00015500">
              <w:t xml:space="preserve">- </w:t>
            </w:r>
            <w:proofErr w:type="spellStart"/>
            <w:r w:rsidRPr="00015500">
              <w:t>zeitraum</w:t>
            </w:r>
            <w:proofErr w:type="spellEnd"/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DEF7827" w14:textId="77777777" w:rsidR="00552B31" w:rsidRPr="00F34EF4" w:rsidRDefault="00552B31" w:rsidP="00390601">
            <w:pPr>
              <w:pStyle w:val="1Tabellenkopf"/>
              <w:spacing w:line="276" w:lineRule="auto"/>
            </w:pPr>
            <w:proofErr w:type="spellStart"/>
            <w:r w:rsidRPr="00F34EF4">
              <w:t>Kapitel</w:t>
            </w:r>
            <w:proofErr w:type="spellEnd"/>
          </w:p>
          <w:p w14:paraId="0BA264A7" w14:textId="77777777" w:rsidR="00552B31" w:rsidRPr="003C1826" w:rsidRDefault="00552B31" w:rsidP="00A02594">
            <w:pPr>
              <w:pStyle w:val="1Tabellenkopf"/>
            </w:pP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FFC0CA4" w14:textId="46E16B46" w:rsidR="00552B31" w:rsidRPr="00F34EF4" w:rsidRDefault="00552B31" w:rsidP="00390601">
            <w:pPr>
              <w:pStyle w:val="1Tabellenkopf"/>
              <w:spacing w:line="276" w:lineRule="auto"/>
            </w:pPr>
            <w:proofErr w:type="spellStart"/>
            <w:r w:rsidRPr="00F34EF4">
              <w:t>Kommunikative</w:t>
            </w:r>
            <w:proofErr w:type="spellEnd"/>
            <w:r w:rsidRPr="00F34EF4">
              <w:t xml:space="preserve"> </w:t>
            </w:r>
            <w:proofErr w:type="spellStart"/>
            <w:r w:rsidRPr="00F34EF4">
              <w:t>Kompetenzen</w:t>
            </w:r>
            <w:proofErr w:type="spellEnd"/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938555A" w14:textId="77777777" w:rsidR="008B04B4" w:rsidRDefault="00552B31" w:rsidP="00390601">
            <w:pPr>
              <w:pStyle w:val="1Tabellenkopf"/>
              <w:spacing w:line="276" w:lineRule="auto"/>
            </w:pPr>
            <w:proofErr w:type="spellStart"/>
            <w:r w:rsidRPr="00F34EF4">
              <w:t>Redemittel</w:t>
            </w:r>
            <w:proofErr w:type="spellEnd"/>
          </w:p>
          <w:p w14:paraId="337DF5B3" w14:textId="032CD01B" w:rsidR="00552B31" w:rsidRPr="003C1826" w:rsidRDefault="00552B31" w:rsidP="00390601">
            <w:pPr>
              <w:pStyle w:val="1Tabellenkopf"/>
              <w:spacing w:line="276" w:lineRule="auto"/>
            </w:pPr>
            <w:proofErr w:type="spellStart"/>
            <w:r w:rsidRPr="00F34EF4">
              <w:t>Wortschat</w:t>
            </w:r>
            <w:r w:rsidR="008B04B4">
              <w:t>z</w:t>
            </w:r>
            <w:proofErr w:type="spellEnd"/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  <w:right w:w="60" w:type="dxa"/>
            </w:tcMar>
          </w:tcPr>
          <w:p w14:paraId="53F8C9E6" w14:textId="77777777" w:rsidR="00552B31" w:rsidRPr="00F34EF4" w:rsidRDefault="00552B31" w:rsidP="00390601">
            <w:pPr>
              <w:pStyle w:val="1Tabellenkopf"/>
              <w:spacing w:line="276" w:lineRule="auto"/>
            </w:pPr>
            <w:r w:rsidRPr="00F34EF4">
              <w:t>Classroom phrases</w:t>
            </w:r>
          </w:p>
          <w:p w14:paraId="0247B344" w14:textId="77777777" w:rsidR="00552B31" w:rsidRPr="003C1826" w:rsidRDefault="00552B31" w:rsidP="00A02594">
            <w:pPr>
              <w:pStyle w:val="1Tabellenkopf"/>
            </w:pPr>
          </w:p>
        </w:tc>
      </w:tr>
      <w:bookmarkEnd w:id="1"/>
      <w:tr w:rsidR="00552B31" w:rsidRPr="00523FBE" w14:paraId="54D77655" w14:textId="77777777" w:rsidTr="00A02594">
        <w:trPr>
          <w:trHeight w:val="567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FA7E36F" w14:textId="77777777" w:rsidR="00552B31" w:rsidRPr="00FA6150" w:rsidRDefault="00552B3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2 Wochen</w:t>
            </w:r>
          </w:p>
          <w:p w14:paraId="76CCF914" w14:textId="77777777" w:rsidR="00552B31" w:rsidRPr="00FA6150" w:rsidRDefault="00552B3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07C79B7" w14:textId="77777777" w:rsidR="00552B31" w:rsidRPr="00FE5CC8" w:rsidRDefault="00552B31" w:rsidP="00A02594">
            <w:pPr>
              <w:pStyle w:val="Unit"/>
              <w:ind w:right="57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FE5CC8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>Unit 13: Happy Easter</w:t>
            </w:r>
          </w:p>
          <w:p w14:paraId="3256284A" w14:textId="77777777" w:rsidR="00552B31" w:rsidRPr="00FE5CC8" w:rsidRDefault="00552B31" w:rsidP="00A02594">
            <w:pPr>
              <w:pStyle w:val="Unit"/>
              <w:ind w:right="57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</w:p>
          <w:p w14:paraId="2E546B50" w14:textId="77777777" w:rsidR="00552B31" w:rsidRPr="00FE5CC8" w:rsidRDefault="00552B31" w:rsidP="00A02594">
            <w:pPr>
              <w:pStyle w:val="Unit"/>
              <w:ind w:right="57"/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</w:pPr>
            <w:proofErr w:type="spellStart"/>
            <w:r w:rsidRPr="00FE5CC8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ActB</w:t>
            </w:r>
            <w:proofErr w:type="spellEnd"/>
            <w:r w:rsidRPr="00FE5CC8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 xml:space="preserve"> S. 36, 37</w:t>
            </w:r>
          </w:p>
          <w:p w14:paraId="77A59A06" w14:textId="77777777" w:rsidR="00552B31" w:rsidRPr="00FA6150" w:rsidRDefault="00552B3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E5CC8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 152–164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712E0B3" w14:textId="77777777" w:rsidR="00552B31" w:rsidRPr="00FA6150" w:rsidRDefault="00552B3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>Verschiedene Muster erkennen und benennen</w:t>
            </w:r>
          </w:p>
          <w:p w14:paraId="1A430B12" w14:textId="77777777" w:rsidR="00552B31" w:rsidRPr="00FA6150" w:rsidRDefault="00552B3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Sally and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Easter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bunny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verstehen und nachspielen</w:t>
            </w:r>
          </w:p>
          <w:p w14:paraId="190C756D" w14:textId="77777777" w:rsidR="00552B31" w:rsidRPr="00FA6150" w:rsidRDefault="00552B3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Den Reim </w:t>
            </w:r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Funny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bunny</w:t>
            </w:r>
            <w:proofErr w:type="spellEnd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615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hop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</w:rPr>
              <w:t xml:space="preserve"> mitsprechen/den Song mitsingen</w:t>
            </w:r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E019FCE" w14:textId="77777777" w:rsidR="00552B31" w:rsidRPr="00FA6150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dots, stripes, zig zags, paper</w:t>
            </w:r>
          </w:p>
          <w:p w14:paraId="6F5C6711" w14:textId="77777777" w:rsidR="00552B31" w:rsidRPr="00FA6150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Easter, Easter bunny, Easter egg, </w:t>
            </w:r>
          </w:p>
          <w:p w14:paraId="46EAF116" w14:textId="77777777" w:rsidR="00552B31" w:rsidRPr="00FA6150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hop, to bunny hop</w:t>
            </w:r>
          </w:p>
          <w:p w14:paraId="3E2FA0D9" w14:textId="77777777" w:rsidR="00552B31" w:rsidRPr="00FA6150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What are you doing?</w:t>
            </w:r>
          </w:p>
          <w:p w14:paraId="443A8617" w14:textId="77777777" w:rsidR="00552B31" w:rsidRPr="00FA6150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I’m drawing …</w:t>
            </w:r>
          </w:p>
          <w:p w14:paraId="1436F15B" w14:textId="77777777" w:rsidR="00552B31" w:rsidRPr="00FA6150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All day and all night.</w:t>
            </w:r>
          </w:p>
          <w:p w14:paraId="1AD5F119" w14:textId="77777777" w:rsidR="00552B31" w:rsidRPr="00FA6150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You can help me.</w:t>
            </w:r>
          </w:p>
          <w:p w14:paraId="1C8F1909" w14:textId="77777777" w:rsidR="00552B31" w:rsidRPr="00FA6150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like (this Easter egg) best./</w:t>
            </w:r>
          </w:p>
          <w:p w14:paraId="38C036A7" w14:textId="77777777" w:rsidR="00552B31" w:rsidRPr="00FA6150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My </w:t>
            </w:r>
            <w:proofErr w:type="spellStart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favourite</w:t>
            </w:r>
            <w:proofErr w:type="spellEnd"/>
            <w:r w:rsidRPr="00FA61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(Easter egg) is …</w:t>
            </w:r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40FD69FA" w14:textId="77777777" w:rsidR="00552B31" w:rsidRPr="00FA6150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552B31" w:rsidRPr="004637C6" w14:paraId="7B6E6C94" w14:textId="77777777" w:rsidTr="00A02594">
        <w:trPr>
          <w:trHeight w:hRule="exact" w:val="567"/>
        </w:trPr>
        <w:tc>
          <w:tcPr>
            <w:tcW w:w="1468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2F2F2"/>
            <w:vAlign w:val="center"/>
          </w:tcPr>
          <w:p w14:paraId="68E384E6" w14:textId="77777777" w:rsidR="00552B31" w:rsidRPr="000F17D3" w:rsidRDefault="00552B31" w:rsidP="00A02594">
            <w:pPr>
              <w:pStyle w:val="FormatvorlagePhaseTextkrperCambria9PtRechts01cm"/>
            </w:pPr>
            <w:r w:rsidRPr="000F17D3">
              <w:t>4. Phase: Ostern bis Schuljahresende (ca. 10–14 Wochen)</w:t>
            </w:r>
          </w:p>
        </w:tc>
      </w:tr>
      <w:tr w:rsidR="00552B31" w:rsidRPr="004637C6" w14:paraId="3E9B99D1" w14:textId="77777777" w:rsidTr="00A02594">
        <w:trPr>
          <w:trHeight w:val="567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64861BA" w14:textId="77777777" w:rsidR="00552B31" w:rsidRPr="00F50B91" w:rsidRDefault="00552B3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3–4 Wochen</w:t>
            </w:r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1D9EF11" w14:textId="77777777" w:rsidR="00552B31" w:rsidRPr="00F50B91" w:rsidRDefault="00552B31" w:rsidP="00A02594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8: Animals</w:t>
            </w:r>
          </w:p>
          <w:p w14:paraId="10B5387E" w14:textId="77777777" w:rsidR="00552B31" w:rsidRPr="00F50B91" w:rsidRDefault="00552B31" w:rsidP="00A02594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13450109" w14:textId="77777777" w:rsidR="00552B31" w:rsidRPr="00F50B91" w:rsidRDefault="00552B3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23–25</w:t>
            </w:r>
          </w:p>
          <w:p w14:paraId="59455FC7" w14:textId="77777777" w:rsidR="00552B31" w:rsidRPr="00F50B91" w:rsidRDefault="00552B3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Fingerpuppen</w:t>
            </w:r>
            <w:proofErr w:type="spellEnd"/>
          </w:p>
          <w:p w14:paraId="55784742" w14:textId="77777777" w:rsidR="00552B31" w:rsidRPr="00F50B91" w:rsidRDefault="00552B31" w:rsidP="00A02594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LM S. 92–104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2529362" w14:textId="77777777" w:rsidR="00552B31" w:rsidRPr="00F50B91" w:rsidRDefault="00552B3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Den 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Reim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My dog and my cat</w:t>
            </w: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mitsprechen</w:t>
            </w:r>
            <w:proofErr w:type="spellEnd"/>
          </w:p>
          <w:p w14:paraId="34ECD95D" w14:textId="77777777" w:rsidR="00552B31" w:rsidRPr="00F50B91" w:rsidRDefault="00552B3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Tiere benennen und Tierlaute sprechen</w:t>
            </w:r>
          </w:p>
          <w:p w14:paraId="7D5B988E" w14:textId="77777777" w:rsidR="00552B31" w:rsidRPr="00F50B91" w:rsidRDefault="00552B3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Den </w:t>
            </w:r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Animal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song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mitsingen</w:t>
            </w:r>
          </w:p>
          <w:p w14:paraId="3DF87347" w14:textId="77777777" w:rsidR="00552B31" w:rsidRPr="00F50B91" w:rsidRDefault="00552B3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perfect</w:t>
            </w:r>
            <w:proofErr w:type="spellEnd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pet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verstehen und Phrasen mitsprechen</w:t>
            </w:r>
          </w:p>
          <w:p w14:paraId="7F6B2FA6" w14:textId="77777777" w:rsidR="00552B31" w:rsidRPr="00F50B91" w:rsidRDefault="00552B31" w:rsidP="00A02594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My animal quiz</w:t>
            </w: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E0FF0BC" w14:textId="77777777" w:rsidR="00552B31" w:rsidRPr="00F50B91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animal, pet, dog, cat, bird, pig, mouse, fish</w:t>
            </w:r>
          </w:p>
          <w:p w14:paraId="549338D5" w14:textId="77777777" w:rsidR="00552B31" w:rsidRPr="00F50B91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Here is my …</w:t>
            </w:r>
          </w:p>
          <w:p w14:paraId="2EF829BB" w14:textId="77777777" w:rsidR="00552B31" w:rsidRPr="00F50B91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oink, oink/bow-wow/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miaow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miaow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/squeak, squeak/chirp, chirp/blub, blub</w:t>
            </w:r>
          </w:p>
          <w:p w14:paraId="0165C96C" w14:textId="77777777" w:rsidR="00552B31" w:rsidRPr="00F50B91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dirty, snappy, hairy, loud, perfect, little</w:t>
            </w:r>
          </w:p>
          <w:p w14:paraId="38ECE996" w14:textId="77777777" w:rsidR="00552B31" w:rsidRPr="00F50B91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too</w:t>
            </w:r>
          </w:p>
          <w:p w14:paraId="73C9DF8E" w14:textId="77777777" w:rsidR="00552B31" w:rsidRPr="00F50B91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There is a …/This is …</w:t>
            </w:r>
          </w:p>
          <w:p w14:paraId="22923B81" w14:textId="77777777" w:rsidR="00552B31" w:rsidRPr="00F50B91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Can I have a …, please?</w:t>
            </w:r>
          </w:p>
          <w:p w14:paraId="5F019383" w14:textId="77777777" w:rsidR="00552B31" w:rsidRPr="00F50B91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What do you want?</w:t>
            </w:r>
          </w:p>
          <w:p w14:paraId="5A84E5A6" w14:textId="77777777" w:rsidR="00552B31" w:rsidRPr="00F50B91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How is your animal?</w:t>
            </w:r>
          </w:p>
          <w:p w14:paraId="376B0213" w14:textId="77777777" w:rsidR="00552B31" w:rsidRPr="00F50B91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Make your own animal quiz.</w:t>
            </w:r>
          </w:p>
          <w:p w14:paraId="1F3B548B" w14:textId="77777777" w:rsidR="00552B31" w:rsidRPr="00F50B91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 the symbols.</w:t>
            </w:r>
          </w:p>
          <w:p w14:paraId="42271078" w14:textId="77777777" w:rsidR="00552B31" w:rsidRPr="00F50B91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Who’s got a …?</w:t>
            </w:r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FAF995E" w14:textId="77777777" w:rsidR="00552B31" w:rsidRPr="00F50B91" w:rsidRDefault="00552B31" w:rsidP="00A02594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Stick 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them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together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</w:tbl>
    <w:p w14:paraId="33046BCB" w14:textId="77777777" w:rsidR="00552B31" w:rsidRDefault="00552B31">
      <w:r>
        <w:rPr>
          <w:b/>
          <w:bCs/>
        </w:rPr>
        <w:br w:type="page"/>
      </w:r>
    </w:p>
    <w:tbl>
      <w:tblPr>
        <w:tblW w:w="14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8"/>
        <w:gridCol w:w="1742"/>
        <w:gridCol w:w="4759"/>
        <w:gridCol w:w="3773"/>
        <w:gridCol w:w="2903"/>
      </w:tblGrid>
      <w:tr w:rsidR="00552B31" w:rsidRPr="004637C6" w14:paraId="35D3F8E2" w14:textId="77777777" w:rsidTr="00552B31">
        <w:trPr>
          <w:trHeight w:val="567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A885234" w14:textId="66D923AE" w:rsidR="00552B31" w:rsidRPr="00B75EDE" w:rsidRDefault="00552B31" w:rsidP="00B75EDE">
            <w:pPr>
              <w:pStyle w:val="1Tabellenkopf"/>
            </w:pPr>
            <w:proofErr w:type="spellStart"/>
            <w:r w:rsidRPr="00B75EDE">
              <w:lastRenderedPageBreak/>
              <w:t>Unterrichts</w:t>
            </w:r>
            <w:proofErr w:type="spellEnd"/>
            <w:r w:rsidRPr="00B75EDE">
              <w:t xml:space="preserve">- </w:t>
            </w:r>
            <w:proofErr w:type="spellStart"/>
            <w:r w:rsidRPr="00B75EDE">
              <w:t>zeitraum</w:t>
            </w:r>
            <w:proofErr w:type="spellEnd"/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33AB5CF" w14:textId="77777777" w:rsidR="00552B31" w:rsidRPr="00F34EF4" w:rsidRDefault="00552B31" w:rsidP="00390601">
            <w:pPr>
              <w:pStyle w:val="1Tabellenkopf"/>
              <w:spacing w:line="276" w:lineRule="auto"/>
            </w:pPr>
            <w:proofErr w:type="spellStart"/>
            <w:r w:rsidRPr="00F34EF4">
              <w:t>Kapitel</w:t>
            </w:r>
            <w:proofErr w:type="spellEnd"/>
          </w:p>
          <w:p w14:paraId="0AC68F2D" w14:textId="77777777" w:rsidR="00552B31" w:rsidRPr="00F50B91" w:rsidRDefault="00552B31" w:rsidP="00552B31">
            <w:pPr>
              <w:pStyle w:val="1Tabellenkopf"/>
            </w:pP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E6F759B" w14:textId="6E5D99BE" w:rsidR="00552B31" w:rsidRPr="00F34EF4" w:rsidRDefault="00552B31" w:rsidP="00390601">
            <w:pPr>
              <w:pStyle w:val="1Tabellenkopf"/>
              <w:spacing w:line="276" w:lineRule="auto"/>
            </w:pPr>
            <w:proofErr w:type="spellStart"/>
            <w:r w:rsidRPr="00F34EF4">
              <w:t>Kommunikative</w:t>
            </w:r>
            <w:proofErr w:type="spellEnd"/>
            <w:r w:rsidRPr="00F34EF4">
              <w:t xml:space="preserve"> </w:t>
            </w:r>
            <w:proofErr w:type="spellStart"/>
            <w:r w:rsidRPr="00F34EF4">
              <w:t>Kompetenzen</w:t>
            </w:r>
            <w:proofErr w:type="spellEnd"/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E4FA64E" w14:textId="77777777" w:rsidR="008B04B4" w:rsidRDefault="00552B31" w:rsidP="00390601">
            <w:pPr>
              <w:pStyle w:val="1Tabellenkopf"/>
              <w:spacing w:line="276" w:lineRule="auto"/>
            </w:pPr>
            <w:proofErr w:type="spellStart"/>
            <w:r w:rsidRPr="00F34EF4">
              <w:t>Redemittel</w:t>
            </w:r>
            <w:proofErr w:type="spellEnd"/>
          </w:p>
          <w:p w14:paraId="14FFA75C" w14:textId="1F9DCF73" w:rsidR="00552B31" w:rsidRPr="008B04B4" w:rsidRDefault="00552B31" w:rsidP="00390601">
            <w:pPr>
              <w:pStyle w:val="1Tabellenkopf"/>
              <w:spacing w:line="276" w:lineRule="auto"/>
            </w:pPr>
            <w:proofErr w:type="spellStart"/>
            <w:r w:rsidRPr="00F34EF4">
              <w:t>Wortschatz</w:t>
            </w:r>
            <w:proofErr w:type="spellEnd"/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  <w:right w:w="60" w:type="dxa"/>
            </w:tcMar>
          </w:tcPr>
          <w:p w14:paraId="06D9D810" w14:textId="77777777" w:rsidR="00552B31" w:rsidRPr="00F34EF4" w:rsidRDefault="00552B31" w:rsidP="00390601">
            <w:pPr>
              <w:pStyle w:val="1Tabellenkopf"/>
              <w:spacing w:line="276" w:lineRule="auto"/>
            </w:pPr>
            <w:r w:rsidRPr="00F34EF4">
              <w:t>Classroom phrases</w:t>
            </w:r>
          </w:p>
          <w:p w14:paraId="2EC42534" w14:textId="77777777" w:rsidR="00552B31" w:rsidRPr="00F50B91" w:rsidRDefault="00552B31" w:rsidP="00552B31">
            <w:pPr>
              <w:pStyle w:val="1Tabellenkopf"/>
              <w:rPr>
                <w:lang w:val="en-US"/>
              </w:rPr>
            </w:pPr>
          </w:p>
        </w:tc>
      </w:tr>
      <w:tr w:rsidR="00552B31" w:rsidRPr="004637C6" w14:paraId="7A7D5F9C" w14:textId="77777777" w:rsidTr="00022AF1">
        <w:trPr>
          <w:trHeight w:val="567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268CBB4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3–4 Wochen</w:t>
            </w:r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95B9DFE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b/>
                <w:sz w:val="18"/>
                <w:szCs w:val="18"/>
              </w:rPr>
              <w:t>Unit 9: Fruit</w:t>
            </w:r>
          </w:p>
          <w:p w14:paraId="0AC8FECE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BE3DD08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S. 26–29,</w:t>
            </w:r>
          </w:p>
          <w:p w14:paraId="4FA35E96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Früchtekarten</w:t>
            </w:r>
          </w:p>
          <w:p w14:paraId="497082CC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LM S. 105–120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C56B1EF" w14:textId="77777777" w:rsidR="00552B31" w:rsidRPr="00F50B91" w:rsidRDefault="00552B31" w:rsidP="00552B31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Obstsorten benennen können</w:t>
            </w:r>
          </w:p>
          <w:p w14:paraId="24F51842" w14:textId="77777777" w:rsidR="00552B31" w:rsidRPr="00F50B91" w:rsidRDefault="00552B31" w:rsidP="00552B31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Darüber reden, was man mag und nicht mag</w:t>
            </w:r>
          </w:p>
          <w:p w14:paraId="69B06E52" w14:textId="77777777" w:rsidR="00552B31" w:rsidRPr="00F50B91" w:rsidRDefault="00552B31" w:rsidP="00552B31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Das Lied </w:t>
            </w:r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Fruit,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fruit</w:t>
            </w:r>
            <w:proofErr w:type="spellEnd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fruit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mitsingen</w:t>
            </w:r>
          </w:p>
          <w:p w14:paraId="30853188" w14:textId="77777777" w:rsidR="00552B31" w:rsidRPr="00F50B91" w:rsidRDefault="00552B31" w:rsidP="00552B31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Einen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Banana</w:t>
            </w:r>
            <w:proofErr w:type="spellEnd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milk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shake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herstellen</w:t>
            </w:r>
          </w:p>
          <w:p w14:paraId="00C9FDE9" w14:textId="77777777" w:rsidR="00552B31" w:rsidRPr="00F50B91" w:rsidRDefault="00552B31" w:rsidP="00552B31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Eine </w:t>
            </w:r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Fruit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rally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durchführen – Sinnesübungen: Obstsorten am Geruch, Geschmack und durch Tasten erkennen, sehen (zählen) und hören (nummerieren)</w:t>
            </w:r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01E7C67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banana, cherry (cherries), lemon, orange, pear, fruit</w:t>
            </w:r>
          </w:p>
          <w:p w14:paraId="0C97746F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milk, jug, cup</w:t>
            </w:r>
          </w:p>
          <w:p w14:paraId="295A6C51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to take, to peel, to cut, to add, to mix, to pour, to clean </w:t>
            </w:r>
          </w:p>
          <w:p w14:paraId="0CFA166D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feel, to smell, to taste</w:t>
            </w:r>
          </w:p>
          <w:p w14:paraId="713B1382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Do you like …?</w:t>
            </w:r>
          </w:p>
          <w:p w14:paraId="0268601C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like …/I don’t like …</w:t>
            </w:r>
          </w:p>
          <w:p w14:paraId="793BCBA4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colour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is a (cherry)?</w:t>
            </w:r>
          </w:p>
          <w:p w14:paraId="060038A3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How many (bananas) are there?</w:t>
            </w:r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5189788A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Bring me … </w:t>
            </w:r>
          </w:p>
          <w:p w14:paraId="21E2303C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Point to …</w:t>
            </w:r>
          </w:p>
          <w:p w14:paraId="7D612910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Show me … </w:t>
            </w:r>
          </w:p>
          <w:p w14:paraId="13713EA8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Colour 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cherry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) red.</w:t>
            </w:r>
          </w:p>
        </w:tc>
      </w:tr>
      <w:tr w:rsidR="00552B31" w:rsidRPr="004637C6" w14:paraId="52603325" w14:textId="77777777" w:rsidTr="00022AF1">
        <w:trPr>
          <w:trHeight w:val="567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6C9E6CC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1 Woche</w:t>
            </w:r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AA7F526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10: Family</w:t>
            </w:r>
          </w:p>
          <w:p w14:paraId="1874B93B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50F2BAD0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30, 31</w:t>
            </w:r>
          </w:p>
          <w:p w14:paraId="0AF5A81D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LM S. 120–129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D3F1F41" w14:textId="77777777" w:rsidR="00552B31" w:rsidRPr="00F50B91" w:rsidRDefault="00552B31" w:rsidP="00552B31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Die Familienmitglieder nennen</w:t>
            </w:r>
          </w:p>
          <w:p w14:paraId="499EB55D" w14:textId="77777777" w:rsidR="00552B31" w:rsidRPr="00F50B91" w:rsidRDefault="00552B31" w:rsidP="00552B31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frog</w:t>
            </w:r>
            <w:proofErr w:type="spellEnd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family</w:t>
            </w:r>
            <w:proofErr w:type="spellEnd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verstehen und nachspielen</w:t>
            </w:r>
          </w:p>
          <w:p w14:paraId="68A085D4" w14:textId="77777777" w:rsidR="00552B31" w:rsidRPr="00F50B91" w:rsidRDefault="00552B31" w:rsidP="00552B31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Den </w:t>
            </w:r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Family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rhyme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nachsprechen und spielen</w:t>
            </w:r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13AF612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family, mummy, daddy, brother, sister, baby</w:t>
            </w:r>
          </w:p>
          <w:p w14:paraId="7DFF0B7E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frog, pond, leaf, to jump, hot</w:t>
            </w:r>
          </w:p>
          <w:p w14:paraId="3C68E3D3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This is …</w:t>
            </w:r>
          </w:p>
          <w:p w14:paraId="1EF8E3A8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can see …</w:t>
            </w:r>
          </w:p>
          <w:p w14:paraId="4D425AE1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Put … next to …</w:t>
            </w:r>
          </w:p>
          <w:p w14:paraId="05A54215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I’ve got a sister/brother.</w:t>
            </w:r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2FE4D906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Spot the differences.</w:t>
            </w:r>
          </w:p>
          <w:p w14:paraId="79669A43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Fold it.</w:t>
            </w:r>
          </w:p>
          <w:p w14:paraId="7038E96F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Staple 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it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together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552B31" w:rsidRPr="00523FBE" w14:paraId="0DD0C7A4" w14:textId="77777777" w:rsidTr="00022AF1">
        <w:trPr>
          <w:trHeight w:val="567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F96FAF7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3–4 Wochen</w:t>
            </w:r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E26BE7A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 xml:space="preserve">Unit 11: </w:t>
            </w:r>
          </w:p>
          <w:p w14:paraId="5F664BF9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>Goldilocks and the three bears</w:t>
            </w:r>
          </w:p>
          <w:p w14:paraId="727D80D2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</w:p>
          <w:p w14:paraId="53C3F1AC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proofErr w:type="spellStart"/>
            <w:r w:rsidRPr="00F50B91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ActB</w:t>
            </w:r>
            <w:proofErr w:type="spellEnd"/>
            <w:r w:rsidRPr="00F50B91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 xml:space="preserve"> S. 32/33, 43, </w:t>
            </w:r>
            <w:proofErr w:type="spellStart"/>
            <w:r w:rsidRPr="00F50B91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Goldilocks</w:t>
            </w:r>
            <w:proofErr w:type="spellEnd"/>
            <w:r w:rsidRPr="00F50B91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- und Bärenfiguren</w:t>
            </w:r>
          </w:p>
          <w:p w14:paraId="1F1B3737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 130–140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22209C0" w14:textId="77777777" w:rsidR="00552B31" w:rsidRPr="00F50B91" w:rsidRDefault="00552B31" w:rsidP="00552B31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Einzelne Gegenstände (mit Adjektiven) im Haus der Bären benennen</w:t>
            </w:r>
          </w:p>
          <w:p w14:paraId="1EDD039D" w14:textId="77777777" w:rsidR="00552B31" w:rsidRPr="00F50B91" w:rsidRDefault="00552B31" w:rsidP="00552B31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Über die Größe von Dingen Auskunft geben </w:t>
            </w:r>
          </w:p>
          <w:p w14:paraId="1FE05110" w14:textId="77777777" w:rsidR="00552B31" w:rsidRPr="00F50B91" w:rsidRDefault="00552B31" w:rsidP="00552B31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Goldilocks</w:t>
            </w:r>
            <w:proofErr w:type="spellEnd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</w:t>
            </w:r>
            <w:proofErr w:type="spellEnd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three</w:t>
            </w:r>
            <w:proofErr w:type="spellEnd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bears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in groben Zügen verstehen und einzelne Sätze mitsprechen </w:t>
            </w:r>
          </w:p>
          <w:p w14:paraId="7B92A109" w14:textId="77777777" w:rsidR="00552B31" w:rsidRPr="00F50B91" w:rsidRDefault="00552B31" w:rsidP="00552B31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Die Geschichte nachspielen </w:t>
            </w:r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scenic</w:t>
            </w:r>
            <w:proofErr w:type="spellEnd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reproduction</w:t>
            </w:r>
            <w:proofErr w:type="spellEnd"/>
            <w:r w:rsidRPr="00F50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338C863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bed, bowl, chair</w:t>
            </w:r>
          </w:p>
          <w:p w14:paraId="746C4A04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hot, cold, soft, hard, just right</w:t>
            </w:r>
          </w:p>
          <w:p w14:paraId="7960634D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It’s too hot/cold/hard/soft/just right.</w:t>
            </w:r>
          </w:p>
          <w:p w14:paraId="01CE77E3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My bear is big/little.</w:t>
            </w:r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68D9FD21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552B31" w:rsidRPr="004637C6" w14:paraId="1F3991BD" w14:textId="77777777" w:rsidTr="00022AF1">
        <w:trPr>
          <w:trHeight w:val="567"/>
        </w:trPr>
        <w:tc>
          <w:tcPr>
            <w:tcW w:w="150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D87913B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1 Woche</w:t>
            </w:r>
          </w:p>
          <w:p w14:paraId="74DB562D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D860312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 xml:space="preserve">Unit 15: </w:t>
            </w:r>
            <w:r w:rsidRPr="00F50B91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br/>
              <w:t>Sally game</w:t>
            </w:r>
          </w:p>
          <w:p w14:paraId="393093CB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</w:p>
          <w:p w14:paraId="17A2ACD0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</w:pPr>
            <w:proofErr w:type="spellStart"/>
            <w:r w:rsidRPr="00F50B91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ActB</w:t>
            </w:r>
            <w:proofErr w:type="spellEnd"/>
            <w:r w:rsidRPr="00F50B91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 xml:space="preserve"> S. 39</w:t>
            </w:r>
          </w:p>
          <w:p w14:paraId="56CC67C6" w14:textId="77777777" w:rsidR="00552B31" w:rsidRPr="00F50B91" w:rsidRDefault="00552B31" w:rsidP="00552B31">
            <w:pPr>
              <w:pStyle w:val="Unit"/>
              <w:ind w:right="57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 173–175</w:t>
            </w:r>
          </w:p>
        </w:tc>
        <w:tc>
          <w:tcPr>
            <w:tcW w:w="475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AB60A51" w14:textId="77777777" w:rsidR="00552B31" w:rsidRPr="00F50B91" w:rsidRDefault="00552B31" w:rsidP="00552B31">
            <w:pPr>
              <w:pStyle w:val="Punkteinzug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Ein Würfelspiel spielen (Wiederholungsspiel: Farben, Zahlen, Tiere, Obst, Kleidungsstücke, Schulsachen, Spielsachen)</w:t>
            </w:r>
          </w:p>
          <w:p w14:paraId="34B6BB24" w14:textId="77777777" w:rsidR="00552B31" w:rsidRPr="00F50B91" w:rsidRDefault="00552B31" w:rsidP="00552B31">
            <w:pPr>
              <w:pStyle w:val="Punkteinzug"/>
              <w:numPr>
                <w:ilvl w:val="0"/>
                <w:numId w:val="0"/>
              </w:numPr>
              <w:ind w:left="300" w:right="5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77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1361557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Happy birthday.</w:t>
            </w:r>
          </w:p>
          <w:p w14:paraId="72DD8C76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Merry Christmas!</w:t>
            </w:r>
          </w:p>
          <w:p w14:paraId="38626D40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It’s blue/red/ …</w:t>
            </w:r>
          </w:p>
          <w:p w14:paraId="3305F6C2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like … / I don’t like …</w:t>
            </w:r>
          </w:p>
          <w:p w14:paraId="06D84766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It’s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a … / 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There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are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…</w:t>
            </w:r>
          </w:p>
        </w:tc>
        <w:tc>
          <w:tcPr>
            <w:tcW w:w="290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3237BC24" w14:textId="77777777" w:rsidR="00552B31" w:rsidRPr="00F50B91" w:rsidRDefault="00552B31" w:rsidP="00552B31">
            <w:pPr>
              <w:pStyle w:val="Redemittel"/>
              <w:ind w:right="57"/>
              <w:rPr>
                <w:rFonts w:asciiTheme="majorHAnsi" w:hAnsiTheme="majorHAnsi" w:cstheme="majorHAnsi"/>
                <w:sz w:val="18"/>
                <w:szCs w:val="18"/>
              </w:rPr>
            </w:pPr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Play in 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your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  <w:r w:rsidRPr="00F50B9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bookmarkEnd w:id="0"/>
    </w:tbl>
    <w:p w14:paraId="221B24AA" w14:textId="54456CC4" w:rsidR="0018540E" w:rsidRPr="00626691" w:rsidRDefault="0018540E" w:rsidP="0085009B"/>
    <w:sectPr w:rsidR="0018540E" w:rsidRPr="00626691" w:rsidSect="006579FA">
      <w:headerReference w:type="default" r:id="rId14"/>
      <w:footerReference w:type="even" r:id="rId15"/>
      <w:footerReference w:type="default" r:id="rId16"/>
      <w:pgSz w:w="16838" w:h="11906" w:orient="landscape" w:code="9"/>
      <w:pgMar w:top="1021" w:right="1021" w:bottom="1021" w:left="1134" w:header="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1B79E" w14:textId="77777777" w:rsidR="00876E05" w:rsidRDefault="00876E05">
      <w:r>
        <w:separator/>
      </w:r>
    </w:p>
    <w:p w14:paraId="259DDDE6" w14:textId="77777777" w:rsidR="00876E05" w:rsidRDefault="00876E05"/>
  </w:endnote>
  <w:endnote w:type="continuationSeparator" w:id="0">
    <w:p w14:paraId="77A7C64C" w14:textId="77777777" w:rsidR="00876E05" w:rsidRDefault="00876E05">
      <w:r>
        <w:continuationSeparator/>
      </w:r>
    </w:p>
    <w:p w14:paraId="7A6F3898" w14:textId="77777777" w:rsidR="00876E05" w:rsidRDefault="00876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BF6D5" w14:textId="3518DFCB" w:rsidR="00BA7D00" w:rsidRDefault="00203361" w:rsidP="00BA7D00">
    <w:pPr>
      <w:autoSpaceDE w:val="0"/>
      <w:autoSpaceDN w:val="0"/>
      <w:adjustRightInd w:val="0"/>
      <w:rPr>
        <w:rFonts w:ascii="Tahoma" w:hAnsi="Tahoma" w:cs="Tahoma"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B6D67E" wp14:editId="6AD5A2D0">
          <wp:simplePos x="0" y="0"/>
          <wp:positionH relativeFrom="margin">
            <wp:align>right</wp:align>
          </wp:positionH>
          <wp:positionV relativeFrom="bottomMargin">
            <wp:posOffset>262890</wp:posOffset>
          </wp:positionV>
          <wp:extent cx="795600" cy="180000"/>
          <wp:effectExtent l="0" t="0" r="5080" b="0"/>
          <wp:wrapNone/>
          <wp:docPr id="1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1269" w:rsidRPr="00571269">
      <w:rPr>
        <w:rFonts w:ascii="Calibri" w:eastAsiaTheme="majorEastAsia" w:hAnsi="Calibri" w:cs="Calibri"/>
        <w:sz w:val="15"/>
        <w:szCs w:val="15"/>
      </w:rPr>
      <w:t xml:space="preserve">Seite </w:t>
    </w:r>
    <w:r w:rsidR="00571269" w:rsidRPr="00571269">
      <w:rPr>
        <w:rFonts w:ascii="Calibri" w:eastAsiaTheme="minorEastAsia" w:hAnsi="Calibri" w:cs="Calibri"/>
        <w:sz w:val="15"/>
        <w:szCs w:val="15"/>
      </w:rPr>
      <w:fldChar w:fldCharType="begin"/>
    </w:r>
    <w:r w:rsidR="00571269" w:rsidRPr="00571269">
      <w:rPr>
        <w:rFonts w:ascii="Calibri" w:hAnsi="Calibri" w:cs="Calibri"/>
        <w:sz w:val="15"/>
        <w:szCs w:val="15"/>
      </w:rPr>
      <w:instrText>PAGE    \* MERGEFORMAT</w:instrText>
    </w:r>
    <w:r w:rsidR="00571269" w:rsidRPr="00571269">
      <w:rPr>
        <w:rFonts w:ascii="Calibri" w:eastAsiaTheme="minorEastAsia" w:hAnsi="Calibri" w:cs="Calibri"/>
        <w:sz w:val="15"/>
        <w:szCs w:val="15"/>
      </w:rPr>
      <w:fldChar w:fldCharType="separate"/>
    </w:r>
    <w:r w:rsidR="00571269" w:rsidRPr="00571269">
      <w:rPr>
        <w:rFonts w:ascii="Calibri" w:eastAsiaTheme="majorEastAsia" w:hAnsi="Calibri" w:cs="Calibri"/>
        <w:sz w:val="15"/>
        <w:szCs w:val="15"/>
      </w:rPr>
      <w:t>1</w:t>
    </w:r>
    <w:r w:rsidR="00571269" w:rsidRPr="00571269">
      <w:rPr>
        <w:rFonts w:ascii="Calibri" w:eastAsiaTheme="majorEastAsia" w:hAnsi="Calibri" w:cs="Calibri"/>
        <w:sz w:val="15"/>
        <w:szCs w:val="15"/>
      </w:rPr>
      <w:fldChar w:fldCharType="end"/>
    </w:r>
    <w:r w:rsidR="00571269">
      <w:rPr>
        <w:rFonts w:ascii="Calibri" w:eastAsiaTheme="majorEastAsia" w:hAnsi="Calibri" w:cs="Calibri"/>
        <w:sz w:val="15"/>
        <w:szCs w:val="15"/>
      </w:rPr>
      <w:t xml:space="preserve">        </w:t>
    </w:r>
    <w:r w:rsidR="00571269" w:rsidRPr="00571269">
      <w:rPr>
        <w:rFonts w:ascii="Calibri" w:hAnsi="Calibri" w:cs="Calibri"/>
        <w:sz w:val="15"/>
        <w:szCs w:val="15"/>
      </w:rPr>
      <w:t>Grundschule</w:t>
    </w:r>
    <w:r w:rsidR="00571269" w:rsidRPr="00571269">
      <w:rPr>
        <w:rFonts w:asciiTheme="majorHAnsi" w:hAnsiTheme="majorHAnsi" w:cstheme="majorHAnsi"/>
        <w:sz w:val="15"/>
        <w:szCs w:val="15"/>
      </w:rPr>
      <w:t xml:space="preserve"> Sally 1 </w:t>
    </w:r>
    <w:r w:rsidR="00D44C6B">
      <w:rPr>
        <w:rFonts w:asciiTheme="majorHAnsi" w:hAnsiTheme="majorHAnsi" w:cstheme="majorHAnsi"/>
        <w:sz w:val="15"/>
        <w:szCs w:val="15"/>
      </w:rPr>
      <w:t>ESE</w:t>
    </w:r>
    <w:r w:rsidR="00571269" w:rsidRPr="00571269">
      <w:rPr>
        <w:rFonts w:asciiTheme="majorHAnsi" w:hAnsiTheme="majorHAnsi" w:cstheme="majorHAnsi"/>
        <w:sz w:val="15"/>
        <w:szCs w:val="15"/>
      </w:rPr>
      <w:t xml:space="preserve"> · </w:t>
    </w:r>
    <w:r w:rsidR="00D44C6B">
      <w:rPr>
        <w:rFonts w:asciiTheme="majorHAnsi" w:hAnsiTheme="majorHAnsi" w:cstheme="majorHAnsi"/>
        <w:sz w:val="15"/>
        <w:szCs w:val="15"/>
      </w:rPr>
      <w:t xml:space="preserve">@ </w:t>
    </w:r>
    <w:proofErr w:type="spellStart"/>
    <w:r w:rsidR="00571269" w:rsidRPr="00571269">
      <w:rPr>
        <w:rFonts w:asciiTheme="majorHAnsi" w:hAnsiTheme="majorHAnsi" w:cstheme="majorHAnsi"/>
        <w:sz w:val="15"/>
        <w:szCs w:val="15"/>
      </w:rPr>
      <w:t>Oldenbourg</w:t>
    </w:r>
    <w:proofErr w:type="spellEnd"/>
    <w:r w:rsidR="00571269" w:rsidRPr="00571269">
      <w:rPr>
        <w:rFonts w:asciiTheme="majorHAnsi" w:hAnsiTheme="majorHAnsi" w:cstheme="majorHAnsi"/>
        <w:sz w:val="15"/>
        <w:szCs w:val="15"/>
      </w:rPr>
      <w:t xml:space="preserve"> Verlag</w:t>
    </w:r>
    <w:r w:rsidR="006B1F38">
      <w:rPr>
        <w:rFonts w:asciiTheme="majorHAnsi" w:hAnsiTheme="majorHAnsi" w:cstheme="majorHAnsi"/>
        <w:sz w:val="15"/>
        <w:szCs w:val="15"/>
      </w:rPr>
      <w:t xml:space="preserve">, </w:t>
    </w:r>
    <w:r w:rsidR="00571269" w:rsidRPr="00571269">
      <w:rPr>
        <w:rFonts w:asciiTheme="majorHAnsi" w:hAnsiTheme="majorHAnsi" w:cstheme="majorHAnsi"/>
        <w:sz w:val="15"/>
        <w:szCs w:val="15"/>
      </w:rPr>
      <w:t>Berlin</w:t>
    </w:r>
    <w:r w:rsidR="00D44C6B">
      <w:rPr>
        <w:rFonts w:asciiTheme="majorHAnsi" w:hAnsiTheme="majorHAnsi" w:cstheme="majorHAnsi"/>
        <w:sz w:val="15"/>
        <w:szCs w:val="15"/>
      </w:rPr>
      <w:t xml:space="preserve"> 2020</w:t>
    </w:r>
    <w:r w:rsidR="00571269" w:rsidRPr="00571269">
      <w:rPr>
        <w:rFonts w:asciiTheme="majorHAnsi" w:hAnsiTheme="majorHAnsi" w:cstheme="majorHAnsi"/>
        <w:sz w:val="15"/>
        <w:szCs w:val="15"/>
      </w:rPr>
      <w:t xml:space="preserve"> · oldenbourg.de · </w:t>
    </w:r>
    <w:r w:rsidR="00BA7D00">
      <w:rPr>
        <w:rFonts w:asciiTheme="majorHAnsi" w:hAnsiTheme="majorHAnsi" w:cstheme="majorHAnsi"/>
        <w:sz w:val="15"/>
        <w:szCs w:val="15"/>
      </w:rPr>
      <w:t xml:space="preserve">ISBN </w:t>
    </w:r>
    <w:r w:rsidR="00BA7D00" w:rsidRPr="00BA7D00">
      <w:rPr>
        <w:rFonts w:ascii="Calibri" w:hAnsi="Calibri" w:cs="Calibri"/>
        <w:sz w:val="15"/>
        <w:szCs w:val="21"/>
      </w:rPr>
      <w:t>9783637019621</w:t>
    </w:r>
  </w:p>
  <w:p w14:paraId="44EEC270" w14:textId="35890639" w:rsidR="00571269" w:rsidRPr="00571269" w:rsidRDefault="00571269" w:rsidP="00E113F2">
    <w:pPr>
      <w:pStyle w:val="Fuzeile"/>
      <w:pBdr>
        <w:between w:val="single" w:sz="4" w:space="1" w:color="auto"/>
      </w:pBdr>
      <w:tabs>
        <w:tab w:val="clear" w:pos="9072"/>
        <w:tab w:val="right" w:pos="14601"/>
      </w:tabs>
      <w:rPr>
        <w:rFonts w:asciiTheme="majorHAnsi" w:hAnsiTheme="majorHAnsi" w:cstheme="majorHAnsi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DA93D" w14:textId="77777777" w:rsidR="00BB2B4B" w:rsidRDefault="00BB2B4B" w:rsidP="002F05F0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E23DC3" w14:textId="77777777" w:rsidR="00BB2B4B" w:rsidRDefault="00BB2B4B" w:rsidP="0037415A">
    <w:pPr>
      <w:pStyle w:val="Fuzeile"/>
      <w:ind w:firstLine="360"/>
    </w:pPr>
  </w:p>
  <w:p w14:paraId="736828F2" w14:textId="77777777" w:rsidR="00BB2B4B" w:rsidRDefault="00BB2B4B"/>
  <w:p w14:paraId="7DF7B436" w14:textId="77777777" w:rsidR="00BB2B4B" w:rsidRDefault="00BB2B4B"/>
  <w:p w14:paraId="22C975D4" w14:textId="77777777" w:rsidR="00BB2B4B" w:rsidRDefault="00BB2B4B"/>
  <w:p w14:paraId="0C76C5A7" w14:textId="77777777" w:rsidR="00BB2B4B" w:rsidRDefault="00BB2B4B"/>
  <w:p w14:paraId="27539508" w14:textId="77777777" w:rsidR="00BB2B4B" w:rsidRDefault="00BB2B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975F" w14:textId="21CE94E9" w:rsidR="00BB2B4B" w:rsidRPr="00AD6AAF" w:rsidRDefault="00BB2B4B" w:rsidP="002C6DC7">
    <w:pPr>
      <w:pStyle w:val="Fuzeile"/>
      <w:framePr w:w="533" w:h="181" w:hRule="exact" w:wrap="around" w:vAnchor="page" w:hAnchor="page" w:x="1135" w:y="10995"/>
      <w:rPr>
        <w:rStyle w:val="Seitenzahl"/>
        <w:rFonts w:ascii="Calibri" w:hAnsi="Calibri"/>
        <w:color w:val="auto"/>
        <w:sz w:val="15"/>
        <w:szCs w:val="15"/>
      </w:rPr>
    </w:pPr>
    <w:r w:rsidRPr="00AD6AAF">
      <w:rPr>
        <w:rStyle w:val="Seitenzahl"/>
        <w:rFonts w:ascii="Calibri" w:eastAsiaTheme="majorEastAsia" w:hAnsi="Calibri" w:cstheme="majorBidi"/>
        <w:color w:val="auto"/>
        <w:sz w:val="15"/>
        <w:szCs w:val="15"/>
      </w:rPr>
      <w:t>S</w:t>
    </w:r>
    <w:r>
      <w:rPr>
        <w:rStyle w:val="Seitenzahl"/>
        <w:rFonts w:ascii="Calibri" w:eastAsiaTheme="majorEastAsia" w:hAnsi="Calibri" w:cstheme="majorBidi"/>
        <w:color w:val="auto"/>
        <w:sz w:val="15"/>
        <w:szCs w:val="15"/>
      </w:rPr>
      <w:t xml:space="preserve">eite </w: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begin"/>
    </w:r>
    <w:r w:rsidRPr="00AD6AAF">
      <w:rPr>
        <w:rStyle w:val="Seitenzahl"/>
        <w:rFonts w:ascii="Calibri" w:hAnsi="Calibri"/>
        <w:color w:val="auto"/>
        <w:sz w:val="15"/>
        <w:szCs w:val="15"/>
      </w:rPr>
      <w:instrText xml:space="preserve">PAGE  </w:instrTex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separate"/>
    </w:r>
    <w:r w:rsidRPr="00AD6AAF">
      <w:rPr>
        <w:rStyle w:val="Seitenzahl"/>
        <w:rFonts w:ascii="Calibri" w:hAnsi="Calibri"/>
        <w:noProof/>
        <w:color w:val="auto"/>
        <w:sz w:val="15"/>
        <w:szCs w:val="15"/>
      </w:rPr>
      <w:t>1</w: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end"/>
    </w:r>
  </w:p>
  <w:p w14:paraId="02437465" w14:textId="3E09A445" w:rsidR="00BB2B4B" w:rsidRDefault="00CC2240">
    <w:r>
      <w:rPr>
        <w:noProof/>
      </w:rPr>
      <w:drawing>
        <wp:anchor distT="0" distB="0" distL="114300" distR="114300" simplePos="0" relativeHeight="251661312" behindDoc="0" locked="0" layoutInCell="1" allowOverlap="1" wp14:anchorId="71FD1C90" wp14:editId="2860850B">
          <wp:simplePos x="0" y="0"/>
          <wp:positionH relativeFrom="margin">
            <wp:align>right</wp:align>
          </wp:positionH>
          <wp:positionV relativeFrom="bottomMargin">
            <wp:posOffset>76572</wp:posOffset>
          </wp:positionV>
          <wp:extent cx="795600" cy="180000"/>
          <wp:effectExtent l="0" t="0" r="5080" b="0"/>
          <wp:wrapNone/>
          <wp:docPr id="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1269">
      <w:rPr>
        <w:rFonts w:ascii="Calibri" w:hAnsi="Calibri" w:cs="Calibri"/>
        <w:sz w:val="15"/>
        <w:szCs w:val="15"/>
      </w:rPr>
      <w:t>Grundschule</w:t>
    </w:r>
    <w:r w:rsidRPr="00571269">
      <w:rPr>
        <w:rFonts w:asciiTheme="majorHAnsi" w:hAnsiTheme="majorHAnsi" w:cstheme="majorHAnsi"/>
        <w:sz w:val="15"/>
        <w:szCs w:val="15"/>
      </w:rPr>
      <w:t xml:space="preserve"> Sally </w:t>
    </w:r>
    <w:r w:rsidR="007C3200" w:rsidRPr="00571269">
      <w:rPr>
        <w:rFonts w:asciiTheme="majorHAnsi" w:hAnsiTheme="majorHAnsi" w:cstheme="majorHAnsi"/>
        <w:sz w:val="15"/>
        <w:szCs w:val="15"/>
      </w:rPr>
      <w:t xml:space="preserve">1 </w:t>
    </w:r>
    <w:r w:rsidR="007C3200">
      <w:rPr>
        <w:rFonts w:asciiTheme="majorHAnsi" w:hAnsiTheme="majorHAnsi" w:cstheme="majorHAnsi"/>
        <w:sz w:val="15"/>
        <w:szCs w:val="15"/>
      </w:rPr>
      <w:t>ESE</w:t>
    </w:r>
    <w:r w:rsidR="00BA7D00">
      <w:rPr>
        <w:rFonts w:asciiTheme="majorHAnsi" w:hAnsiTheme="majorHAnsi" w:cstheme="majorHAnsi"/>
        <w:sz w:val="15"/>
        <w:szCs w:val="15"/>
      </w:rPr>
      <w:t xml:space="preserve"> </w:t>
    </w:r>
    <w:r w:rsidR="00BA7D00" w:rsidRPr="00571269">
      <w:rPr>
        <w:rFonts w:asciiTheme="majorHAnsi" w:hAnsiTheme="majorHAnsi" w:cstheme="majorHAnsi"/>
        <w:sz w:val="15"/>
        <w:szCs w:val="15"/>
      </w:rPr>
      <w:t xml:space="preserve">· </w:t>
    </w:r>
    <w:r w:rsidR="00BA7D00">
      <w:rPr>
        <w:rFonts w:asciiTheme="majorHAnsi" w:hAnsiTheme="majorHAnsi" w:cstheme="majorHAnsi"/>
        <w:sz w:val="15"/>
        <w:szCs w:val="15"/>
      </w:rPr>
      <w:t xml:space="preserve">@ </w:t>
    </w:r>
    <w:proofErr w:type="spellStart"/>
    <w:r w:rsidR="00BA7D00" w:rsidRPr="00571269">
      <w:rPr>
        <w:rFonts w:asciiTheme="majorHAnsi" w:hAnsiTheme="majorHAnsi" w:cstheme="majorHAnsi"/>
        <w:sz w:val="15"/>
        <w:szCs w:val="15"/>
      </w:rPr>
      <w:t>Oldenbourg</w:t>
    </w:r>
    <w:proofErr w:type="spellEnd"/>
    <w:r w:rsidR="00BA7D00" w:rsidRPr="00571269">
      <w:rPr>
        <w:rFonts w:asciiTheme="majorHAnsi" w:hAnsiTheme="majorHAnsi" w:cstheme="majorHAnsi"/>
        <w:sz w:val="15"/>
        <w:szCs w:val="15"/>
      </w:rPr>
      <w:t xml:space="preserve"> Verlag</w:t>
    </w:r>
    <w:r w:rsidR="004870B8">
      <w:rPr>
        <w:rFonts w:asciiTheme="majorHAnsi" w:hAnsiTheme="majorHAnsi" w:cstheme="majorHAnsi"/>
        <w:sz w:val="15"/>
        <w:szCs w:val="15"/>
      </w:rPr>
      <w:t xml:space="preserve">, </w:t>
    </w:r>
    <w:r w:rsidR="00BA7D00" w:rsidRPr="00571269">
      <w:rPr>
        <w:rFonts w:asciiTheme="majorHAnsi" w:hAnsiTheme="majorHAnsi" w:cstheme="majorHAnsi"/>
        <w:sz w:val="15"/>
        <w:szCs w:val="15"/>
      </w:rPr>
      <w:t>Berlin</w:t>
    </w:r>
    <w:r w:rsidR="00BA7D00">
      <w:rPr>
        <w:rFonts w:asciiTheme="majorHAnsi" w:hAnsiTheme="majorHAnsi" w:cstheme="majorHAnsi"/>
        <w:sz w:val="15"/>
        <w:szCs w:val="15"/>
      </w:rPr>
      <w:t xml:space="preserve"> 2020</w:t>
    </w:r>
    <w:r w:rsidR="00BA7D00" w:rsidRPr="00571269">
      <w:rPr>
        <w:rFonts w:asciiTheme="majorHAnsi" w:hAnsiTheme="majorHAnsi" w:cstheme="majorHAnsi"/>
        <w:sz w:val="15"/>
        <w:szCs w:val="15"/>
      </w:rPr>
      <w:t xml:space="preserve"> · oldenbourg.de · </w:t>
    </w:r>
    <w:r w:rsidR="00BA7D00">
      <w:rPr>
        <w:rFonts w:asciiTheme="majorHAnsi" w:hAnsiTheme="majorHAnsi" w:cstheme="majorHAnsi"/>
        <w:sz w:val="15"/>
        <w:szCs w:val="15"/>
      </w:rPr>
      <w:t xml:space="preserve">ISBN </w:t>
    </w:r>
    <w:r w:rsidR="00BA7D00" w:rsidRPr="00BA7D00">
      <w:rPr>
        <w:rFonts w:ascii="Calibri" w:hAnsi="Calibri" w:cs="Calibri"/>
        <w:sz w:val="15"/>
        <w:szCs w:val="21"/>
      </w:rPr>
      <w:t>9783637019621</w:t>
    </w:r>
  </w:p>
  <w:p w14:paraId="32EFECEF" w14:textId="477DB783" w:rsidR="00BB2B4B" w:rsidRDefault="00BB2B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1CBF2" w14:textId="77777777" w:rsidR="00876E05" w:rsidRDefault="00876E05">
      <w:r>
        <w:separator/>
      </w:r>
    </w:p>
    <w:p w14:paraId="4419F5EE" w14:textId="77777777" w:rsidR="00876E05" w:rsidRDefault="00876E05"/>
  </w:footnote>
  <w:footnote w:type="continuationSeparator" w:id="0">
    <w:p w14:paraId="1B8A388C" w14:textId="77777777" w:rsidR="00876E05" w:rsidRDefault="00876E05">
      <w:r>
        <w:continuationSeparator/>
      </w:r>
    </w:p>
    <w:p w14:paraId="20A80164" w14:textId="77777777" w:rsidR="00876E05" w:rsidRDefault="00876E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54A01" w14:textId="74EC38BF" w:rsidR="00BB2B4B" w:rsidRDefault="00BB2B4B">
    <w:pPr>
      <w:pStyle w:val="Kopfzeile"/>
    </w:pPr>
  </w:p>
  <w:p w14:paraId="670F1446" w14:textId="77777777" w:rsidR="00BB2B4B" w:rsidRDefault="00BB2B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284E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090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C8C5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7506A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824F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A6B5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33A2A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70B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1601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A140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51A7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C24C8F"/>
    <w:multiLevelType w:val="hybridMultilevel"/>
    <w:tmpl w:val="B7FCE68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038"/>
    <w:multiLevelType w:val="hybridMultilevel"/>
    <w:tmpl w:val="5958189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66FEB"/>
    <w:multiLevelType w:val="hybridMultilevel"/>
    <w:tmpl w:val="C98A43A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F3974"/>
    <w:multiLevelType w:val="hybridMultilevel"/>
    <w:tmpl w:val="C47A04D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20AD7"/>
    <w:multiLevelType w:val="hybridMultilevel"/>
    <w:tmpl w:val="F3A23A8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0307A"/>
    <w:multiLevelType w:val="hybridMultilevel"/>
    <w:tmpl w:val="F8A6A05C"/>
    <w:lvl w:ilvl="0" w:tplc="0407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7" w15:restartNumberingAfterBreak="0">
    <w:nsid w:val="3BA32C09"/>
    <w:multiLevelType w:val="hybridMultilevel"/>
    <w:tmpl w:val="027A58C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257F4"/>
    <w:multiLevelType w:val="hybridMultilevel"/>
    <w:tmpl w:val="E1E0E5D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809"/>
    <w:multiLevelType w:val="hybridMultilevel"/>
    <w:tmpl w:val="DC3CACF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42218"/>
    <w:multiLevelType w:val="hybridMultilevel"/>
    <w:tmpl w:val="18EC79C0"/>
    <w:lvl w:ilvl="0" w:tplc="FBC65DE8">
      <w:start w:val="1"/>
      <w:numFmt w:val="bullet"/>
      <w:pStyle w:val="Aufzhlung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hint="default"/>
        <w:b w:val="0"/>
        <w:i w:val="0"/>
        <w:sz w:val="22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85BE7"/>
    <w:multiLevelType w:val="hybridMultilevel"/>
    <w:tmpl w:val="CD828DB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5783F"/>
    <w:multiLevelType w:val="hybridMultilevel"/>
    <w:tmpl w:val="0F36F834"/>
    <w:lvl w:ilvl="0" w:tplc="7AE05DEA">
      <w:start w:val="1"/>
      <w:numFmt w:val="bullet"/>
      <w:pStyle w:val="Punkteinzug"/>
      <w:lvlText w:val=""/>
      <w:lvlJc w:val="left"/>
      <w:pPr>
        <w:tabs>
          <w:tab w:val="num" w:pos="300"/>
        </w:tabs>
        <w:ind w:left="300" w:hanging="192"/>
      </w:pPr>
      <w:rPr>
        <w:rFonts w:ascii="Wingdings" w:hAnsi="Wingdings" w:hint="default"/>
        <w:b w:val="0"/>
        <w:i w:val="0"/>
        <w:spacing w:val="0"/>
        <w:w w:val="100"/>
        <w:position w:val="0"/>
        <w:sz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211EA"/>
    <w:multiLevelType w:val="hybridMultilevel"/>
    <w:tmpl w:val="D0E6909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07994"/>
    <w:multiLevelType w:val="hybridMultilevel"/>
    <w:tmpl w:val="E586D2A0"/>
    <w:lvl w:ilvl="0" w:tplc="6B784170">
      <w:start w:val="1"/>
      <w:numFmt w:val="bullet"/>
      <w:lvlText w:val=""/>
      <w:lvlJc w:val="left"/>
      <w:pPr>
        <w:ind w:left="8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5" w15:restartNumberingAfterBreak="0">
    <w:nsid w:val="63546C95"/>
    <w:multiLevelType w:val="hybridMultilevel"/>
    <w:tmpl w:val="A232F7D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C247C"/>
    <w:multiLevelType w:val="hybridMultilevel"/>
    <w:tmpl w:val="2C66B96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B6275"/>
    <w:multiLevelType w:val="hybridMultilevel"/>
    <w:tmpl w:val="E7E27774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6"/>
  </w:num>
  <w:num w:numId="4">
    <w:abstractNumId w:val="0"/>
  </w:num>
  <w:num w:numId="5">
    <w:abstractNumId w:val="19"/>
  </w:num>
  <w:num w:numId="6">
    <w:abstractNumId w:val="27"/>
  </w:num>
  <w:num w:numId="7">
    <w:abstractNumId w:val="13"/>
  </w:num>
  <w:num w:numId="8">
    <w:abstractNumId w:val="11"/>
  </w:num>
  <w:num w:numId="9">
    <w:abstractNumId w:val="26"/>
  </w:num>
  <w:num w:numId="10">
    <w:abstractNumId w:val="25"/>
  </w:num>
  <w:num w:numId="11">
    <w:abstractNumId w:val="12"/>
  </w:num>
  <w:num w:numId="12">
    <w:abstractNumId w:val="23"/>
  </w:num>
  <w:num w:numId="13">
    <w:abstractNumId w:val="18"/>
  </w:num>
  <w:num w:numId="14">
    <w:abstractNumId w:val="17"/>
  </w:num>
  <w:num w:numId="15">
    <w:abstractNumId w:val="15"/>
  </w:num>
  <w:num w:numId="16">
    <w:abstractNumId w:val="21"/>
  </w:num>
  <w:num w:numId="17">
    <w:abstractNumId w:val="14"/>
  </w:num>
  <w:num w:numId="18">
    <w:abstractNumId w:val="22"/>
  </w:num>
  <w:num w:numId="19">
    <w:abstractNumId w:val="10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9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BF"/>
    <w:rsid w:val="00003F54"/>
    <w:rsid w:val="000041DE"/>
    <w:rsid w:val="000121E5"/>
    <w:rsid w:val="000138FF"/>
    <w:rsid w:val="00015500"/>
    <w:rsid w:val="00022AF1"/>
    <w:rsid w:val="000260FC"/>
    <w:rsid w:val="00026E2E"/>
    <w:rsid w:val="0003009F"/>
    <w:rsid w:val="000314AF"/>
    <w:rsid w:val="000474A9"/>
    <w:rsid w:val="000630B4"/>
    <w:rsid w:val="00077521"/>
    <w:rsid w:val="0008191F"/>
    <w:rsid w:val="00081BCE"/>
    <w:rsid w:val="00091639"/>
    <w:rsid w:val="00091D07"/>
    <w:rsid w:val="00093E4A"/>
    <w:rsid w:val="00097F0B"/>
    <w:rsid w:val="00097F9B"/>
    <w:rsid w:val="000A03B5"/>
    <w:rsid w:val="000B25AD"/>
    <w:rsid w:val="000B2A0C"/>
    <w:rsid w:val="000C3FD5"/>
    <w:rsid w:val="000C54E6"/>
    <w:rsid w:val="000C76A0"/>
    <w:rsid w:val="000C771C"/>
    <w:rsid w:val="000D1B0D"/>
    <w:rsid w:val="000E1F50"/>
    <w:rsid w:val="000F0CA8"/>
    <w:rsid w:val="000F2419"/>
    <w:rsid w:val="001040FA"/>
    <w:rsid w:val="00107851"/>
    <w:rsid w:val="00111659"/>
    <w:rsid w:val="001132EB"/>
    <w:rsid w:val="0011577C"/>
    <w:rsid w:val="001171A2"/>
    <w:rsid w:val="00122DB5"/>
    <w:rsid w:val="00125D17"/>
    <w:rsid w:val="00130585"/>
    <w:rsid w:val="00131361"/>
    <w:rsid w:val="001327BF"/>
    <w:rsid w:val="00153EAE"/>
    <w:rsid w:val="00156C92"/>
    <w:rsid w:val="00175C21"/>
    <w:rsid w:val="0018088D"/>
    <w:rsid w:val="001853AC"/>
    <w:rsid w:val="0018540E"/>
    <w:rsid w:val="00185671"/>
    <w:rsid w:val="00194B14"/>
    <w:rsid w:val="00197679"/>
    <w:rsid w:val="001A565C"/>
    <w:rsid w:val="001A7370"/>
    <w:rsid w:val="001B1CFB"/>
    <w:rsid w:val="001B40E7"/>
    <w:rsid w:val="001B6B37"/>
    <w:rsid w:val="001B72D9"/>
    <w:rsid w:val="001D1AF9"/>
    <w:rsid w:val="001D655C"/>
    <w:rsid w:val="001E14D0"/>
    <w:rsid w:val="001E2CEE"/>
    <w:rsid w:val="001F034A"/>
    <w:rsid w:val="001F3BFD"/>
    <w:rsid w:val="001F7635"/>
    <w:rsid w:val="00203361"/>
    <w:rsid w:val="0022063F"/>
    <w:rsid w:val="0022733A"/>
    <w:rsid w:val="002320C9"/>
    <w:rsid w:val="00236C25"/>
    <w:rsid w:val="002379B7"/>
    <w:rsid w:val="002461B1"/>
    <w:rsid w:val="00254093"/>
    <w:rsid w:val="00266179"/>
    <w:rsid w:val="00267F50"/>
    <w:rsid w:val="0027094C"/>
    <w:rsid w:val="00272880"/>
    <w:rsid w:val="0028240B"/>
    <w:rsid w:val="00284915"/>
    <w:rsid w:val="00284FBF"/>
    <w:rsid w:val="00291E91"/>
    <w:rsid w:val="0029396B"/>
    <w:rsid w:val="002969B2"/>
    <w:rsid w:val="002A13D5"/>
    <w:rsid w:val="002A1B28"/>
    <w:rsid w:val="002A45AB"/>
    <w:rsid w:val="002B44C9"/>
    <w:rsid w:val="002B6434"/>
    <w:rsid w:val="002B6B1F"/>
    <w:rsid w:val="002C0638"/>
    <w:rsid w:val="002C5B5C"/>
    <w:rsid w:val="002C6DC7"/>
    <w:rsid w:val="002D408A"/>
    <w:rsid w:val="002E635B"/>
    <w:rsid w:val="002F0252"/>
    <w:rsid w:val="002F05F0"/>
    <w:rsid w:val="002F3607"/>
    <w:rsid w:val="003012AD"/>
    <w:rsid w:val="00304671"/>
    <w:rsid w:val="00307B57"/>
    <w:rsid w:val="003221D1"/>
    <w:rsid w:val="003230A4"/>
    <w:rsid w:val="00326A16"/>
    <w:rsid w:val="003457A6"/>
    <w:rsid w:val="0034631B"/>
    <w:rsid w:val="00350EB2"/>
    <w:rsid w:val="0035320D"/>
    <w:rsid w:val="0035760B"/>
    <w:rsid w:val="003606C5"/>
    <w:rsid w:val="00364B88"/>
    <w:rsid w:val="00365891"/>
    <w:rsid w:val="0036672E"/>
    <w:rsid w:val="0037415A"/>
    <w:rsid w:val="00376F54"/>
    <w:rsid w:val="00385377"/>
    <w:rsid w:val="00390601"/>
    <w:rsid w:val="00391E48"/>
    <w:rsid w:val="003B1DB3"/>
    <w:rsid w:val="003B2FA2"/>
    <w:rsid w:val="003B5571"/>
    <w:rsid w:val="003B55C6"/>
    <w:rsid w:val="003C1826"/>
    <w:rsid w:val="003C311F"/>
    <w:rsid w:val="003F291C"/>
    <w:rsid w:val="003F30A2"/>
    <w:rsid w:val="003F676A"/>
    <w:rsid w:val="00412DB7"/>
    <w:rsid w:val="00413C7B"/>
    <w:rsid w:val="0045426E"/>
    <w:rsid w:val="00454862"/>
    <w:rsid w:val="00475FFD"/>
    <w:rsid w:val="00483A5F"/>
    <w:rsid w:val="004870B8"/>
    <w:rsid w:val="004A08C7"/>
    <w:rsid w:val="004A1081"/>
    <w:rsid w:val="004B6821"/>
    <w:rsid w:val="004B7362"/>
    <w:rsid w:val="004D1A29"/>
    <w:rsid w:val="004D427E"/>
    <w:rsid w:val="004D6C41"/>
    <w:rsid w:val="004F0D4B"/>
    <w:rsid w:val="004F1AB1"/>
    <w:rsid w:val="004F1DF2"/>
    <w:rsid w:val="004F4863"/>
    <w:rsid w:val="004F7826"/>
    <w:rsid w:val="00502700"/>
    <w:rsid w:val="00504CAD"/>
    <w:rsid w:val="005126CD"/>
    <w:rsid w:val="00515FD0"/>
    <w:rsid w:val="00523FBE"/>
    <w:rsid w:val="005355D0"/>
    <w:rsid w:val="00540BBD"/>
    <w:rsid w:val="00542885"/>
    <w:rsid w:val="00552B31"/>
    <w:rsid w:val="00555A59"/>
    <w:rsid w:val="00557709"/>
    <w:rsid w:val="005645B2"/>
    <w:rsid w:val="00571269"/>
    <w:rsid w:val="00572F4C"/>
    <w:rsid w:val="00583DCB"/>
    <w:rsid w:val="005856BC"/>
    <w:rsid w:val="005A7699"/>
    <w:rsid w:val="005B1EB8"/>
    <w:rsid w:val="005B30B9"/>
    <w:rsid w:val="005B7D3D"/>
    <w:rsid w:val="005C0036"/>
    <w:rsid w:val="005C5023"/>
    <w:rsid w:val="005D1D0D"/>
    <w:rsid w:val="005D5129"/>
    <w:rsid w:val="005F51E9"/>
    <w:rsid w:val="005F55C7"/>
    <w:rsid w:val="00622227"/>
    <w:rsid w:val="00626691"/>
    <w:rsid w:val="00631602"/>
    <w:rsid w:val="006402A5"/>
    <w:rsid w:val="00641B08"/>
    <w:rsid w:val="00642592"/>
    <w:rsid w:val="00642729"/>
    <w:rsid w:val="006579FA"/>
    <w:rsid w:val="0066252D"/>
    <w:rsid w:val="006633DD"/>
    <w:rsid w:val="00673E79"/>
    <w:rsid w:val="00674815"/>
    <w:rsid w:val="006824D5"/>
    <w:rsid w:val="0068421C"/>
    <w:rsid w:val="00684384"/>
    <w:rsid w:val="00686FEB"/>
    <w:rsid w:val="00687C9F"/>
    <w:rsid w:val="00694ECA"/>
    <w:rsid w:val="006B1F38"/>
    <w:rsid w:val="006B212D"/>
    <w:rsid w:val="006C3E22"/>
    <w:rsid w:val="006C645A"/>
    <w:rsid w:val="006D362D"/>
    <w:rsid w:val="006E2F64"/>
    <w:rsid w:val="006F2F90"/>
    <w:rsid w:val="006F35A2"/>
    <w:rsid w:val="00717FB7"/>
    <w:rsid w:val="007223F9"/>
    <w:rsid w:val="007268D1"/>
    <w:rsid w:val="00737BCD"/>
    <w:rsid w:val="00747A43"/>
    <w:rsid w:val="00756B36"/>
    <w:rsid w:val="00766562"/>
    <w:rsid w:val="0078399A"/>
    <w:rsid w:val="00784D70"/>
    <w:rsid w:val="007966FA"/>
    <w:rsid w:val="007A10C2"/>
    <w:rsid w:val="007A4432"/>
    <w:rsid w:val="007B27DA"/>
    <w:rsid w:val="007C0E1C"/>
    <w:rsid w:val="007C0F83"/>
    <w:rsid w:val="007C3200"/>
    <w:rsid w:val="007F7B05"/>
    <w:rsid w:val="007F7BB0"/>
    <w:rsid w:val="00804970"/>
    <w:rsid w:val="008147D0"/>
    <w:rsid w:val="0081743F"/>
    <w:rsid w:val="008215EC"/>
    <w:rsid w:val="008325CB"/>
    <w:rsid w:val="00843241"/>
    <w:rsid w:val="00845355"/>
    <w:rsid w:val="008479BC"/>
    <w:rsid w:val="0085009B"/>
    <w:rsid w:val="00872D3D"/>
    <w:rsid w:val="00873145"/>
    <w:rsid w:val="008731A8"/>
    <w:rsid w:val="00876E05"/>
    <w:rsid w:val="0088483E"/>
    <w:rsid w:val="00895CFC"/>
    <w:rsid w:val="008A15D6"/>
    <w:rsid w:val="008A54F1"/>
    <w:rsid w:val="008B04B4"/>
    <w:rsid w:val="008B32A1"/>
    <w:rsid w:val="008B390C"/>
    <w:rsid w:val="008B588F"/>
    <w:rsid w:val="008C0A62"/>
    <w:rsid w:val="008D074E"/>
    <w:rsid w:val="008D23A2"/>
    <w:rsid w:val="008E01B5"/>
    <w:rsid w:val="008F3E0A"/>
    <w:rsid w:val="00905AA7"/>
    <w:rsid w:val="00915F7B"/>
    <w:rsid w:val="00917551"/>
    <w:rsid w:val="009257BE"/>
    <w:rsid w:val="0093434E"/>
    <w:rsid w:val="00942852"/>
    <w:rsid w:val="00954E97"/>
    <w:rsid w:val="009555EC"/>
    <w:rsid w:val="00972720"/>
    <w:rsid w:val="009737AC"/>
    <w:rsid w:val="00993DEA"/>
    <w:rsid w:val="0099729F"/>
    <w:rsid w:val="009A6076"/>
    <w:rsid w:val="009A69BF"/>
    <w:rsid w:val="009B3E40"/>
    <w:rsid w:val="009B488C"/>
    <w:rsid w:val="009C7AA3"/>
    <w:rsid w:val="009D3FC6"/>
    <w:rsid w:val="009D4948"/>
    <w:rsid w:val="009D7D98"/>
    <w:rsid w:val="009E1BAE"/>
    <w:rsid w:val="009F26C6"/>
    <w:rsid w:val="009F3CD6"/>
    <w:rsid w:val="00A00129"/>
    <w:rsid w:val="00A01F63"/>
    <w:rsid w:val="00A02594"/>
    <w:rsid w:val="00A03184"/>
    <w:rsid w:val="00A05CF3"/>
    <w:rsid w:val="00A246CD"/>
    <w:rsid w:val="00A252E1"/>
    <w:rsid w:val="00A7097B"/>
    <w:rsid w:val="00A74740"/>
    <w:rsid w:val="00A86685"/>
    <w:rsid w:val="00A9790A"/>
    <w:rsid w:val="00AB082E"/>
    <w:rsid w:val="00AB3B32"/>
    <w:rsid w:val="00AD6AAF"/>
    <w:rsid w:val="00AF299C"/>
    <w:rsid w:val="00B0791E"/>
    <w:rsid w:val="00B12044"/>
    <w:rsid w:val="00B161E8"/>
    <w:rsid w:val="00B27D56"/>
    <w:rsid w:val="00B41E0A"/>
    <w:rsid w:val="00B42CE8"/>
    <w:rsid w:val="00B46D84"/>
    <w:rsid w:val="00B511CB"/>
    <w:rsid w:val="00B63915"/>
    <w:rsid w:val="00B64593"/>
    <w:rsid w:val="00B72208"/>
    <w:rsid w:val="00B75EDE"/>
    <w:rsid w:val="00B83B58"/>
    <w:rsid w:val="00BA7D00"/>
    <w:rsid w:val="00BB0B08"/>
    <w:rsid w:val="00BB2B4B"/>
    <w:rsid w:val="00BB60BF"/>
    <w:rsid w:val="00BC11FF"/>
    <w:rsid w:val="00BE31AD"/>
    <w:rsid w:val="00BF3717"/>
    <w:rsid w:val="00BF5D15"/>
    <w:rsid w:val="00BF7BBD"/>
    <w:rsid w:val="00C02B94"/>
    <w:rsid w:val="00C16696"/>
    <w:rsid w:val="00C17578"/>
    <w:rsid w:val="00C2339C"/>
    <w:rsid w:val="00C27FC4"/>
    <w:rsid w:val="00C309B6"/>
    <w:rsid w:val="00C47F11"/>
    <w:rsid w:val="00C647B0"/>
    <w:rsid w:val="00C64A6C"/>
    <w:rsid w:val="00C723A3"/>
    <w:rsid w:val="00C94624"/>
    <w:rsid w:val="00CA5E4F"/>
    <w:rsid w:val="00CC06C6"/>
    <w:rsid w:val="00CC1BD3"/>
    <w:rsid w:val="00CC2240"/>
    <w:rsid w:val="00CC5812"/>
    <w:rsid w:val="00CC6AE4"/>
    <w:rsid w:val="00CD136F"/>
    <w:rsid w:val="00CE738A"/>
    <w:rsid w:val="00CF0FA0"/>
    <w:rsid w:val="00D12FA9"/>
    <w:rsid w:val="00D13ADB"/>
    <w:rsid w:val="00D2165B"/>
    <w:rsid w:val="00D24F04"/>
    <w:rsid w:val="00D318E0"/>
    <w:rsid w:val="00D31FC0"/>
    <w:rsid w:val="00D37F58"/>
    <w:rsid w:val="00D44C6B"/>
    <w:rsid w:val="00D51100"/>
    <w:rsid w:val="00D6127B"/>
    <w:rsid w:val="00D6196F"/>
    <w:rsid w:val="00D67DA2"/>
    <w:rsid w:val="00D74ED1"/>
    <w:rsid w:val="00D9644C"/>
    <w:rsid w:val="00DA18B3"/>
    <w:rsid w:val="00DB5620"/>
    <w:rsid w:val="00DD3252"/>
    <w:rsid w:val="00DD6823"/>
    <w:rsid w:val="00DD6D0F"/>
    <w:rsid w:val="00DE5367"/>
    <w:rsid w:val="00DF5749"/>
    <w:rsid w:val="00E03BDF"/>
    <w:rsid w:val="00E10C11"/>
    <w:rsid w:val="00E11590"/>
    <w:rsid w:val="00E21A08"/>
    <w:rsid w:val="00E340E9"/>
    <w:rsid w:val="00E51F0F"/>
    <w:rsid w:val="00E549D0"/>
    <w:rsid w:val="00E57A38"/>
    <w:rsid w:val="00E61606"/>
    <w:rsid w:val="00E64A6E"/>
    <w:rsid w:val="00E70A72"/>
    <w:rsid w:val="00E87FB1"/>
    <w:rsid w:val="00E940A6"/>
    <w:rsid w:val="00E947D5"/>
    <w:rsid w:val="00E9688A"/>
    <w:rsid w:val="00EB1444"/>
    <w:rsid w:val="00EC74EC"/>
    <w:rsid w:val="00EE3D7A"/>
    <w:rsid w:val="00F1359C"/>
    <w:rsid w:val="00F167C6"/>
    <w:rsid w:val="00F3130E"/>
    <w:rsid w:val="00F325BB"/>
    <w:rsid w:val="00F34EF4"/>
    <w:rsid w:val="00F40962"/>
    <w:rsid w:val="00F40C36"/>
    <w:rsid w:val="00F436A8"/>
    <w:rsid w:val="00F50142"/>
    <w:rsid w:val="00F50B91"/>
    <w:rsid w:val="00F60391"/>
    <w:rsid w:val="00F61994"/>
    <w:rsid w:val="00F654BC"/>
    <w:rsid w:val="00F77783"/>
    <w:rsid w:val="00F80FE8"/>
    <w:rsid w:val="00F83B89"/>
    <w:rsid w:val="00FA6150"/>
    <w:rsid w:val="00FB1DB0"/>
    <w:rsid w:val="00FB56C3"/>
    <w:rsid w:val="00FC69D7"/>
    <w:rsid w:val="00FC7B4B"/>
    <w:rsid w:val="00FD5F44"/>
    <w:rsid w:val="00FE5BDD"/>
    <w:rsid w:val="00FE5CC8"/>
    <w:rsid w:val="00FF2463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9DBCF6"/>
  <w15:docId w15:val="{AEE9DCE6-928F-3F44-9FBE-CFF6C07A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0E1C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"/>
      </w:tabs>
      <w:ind w:left="680" w:hanging="680"/>
      <w:outlineLvl w:val="0"/>
    </w:pPr>
    <w:rPr>
      <w:rFonts w:ascii="Arial" w:hAnsi="Arial"/>
      <w:b/>
      <w:snapToGrid w:val="0"/>
      <w:szCs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line="280" w:lineRule="exact"/>
      <w:outlineLvl w:val="2"/>
    </w:pPr>
    <w:rPr>
      <w:rFonts w:ascii="Arial" w:hAnsi="Arial"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noProof/>
      <w:sz w:val="26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*Kopfzeile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Kopfzeileunten">
    <w:name w:val="Kopfzeile_unten"/>
    <w:basedOn w:val="Kopfzeile"/>
    <w:autoRedefine/>
    <w:semiHidden/>
    <w:pPr>
      <w:framePr w:hSpace="142" w:wrap="around" w:vAnchor="page" w:hAnchor="margin" w:y="3065"/>
      <w:tabs>
        <w:tab w:val="clear" w:pos="4536"/>
      </w:tabs>
      <w:spacing w:line="240" w:lineRule="exact"/>
      <w:ind w:left="113"/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Times" w:hAnsi="Times"/>
      <w:sz w:val="22"/>
      <w:szCs w:val="20"/>
    </w:rPr>
  </w:style>
  <w:style w:type="paragraph" w:styleId="Textkrper3">
    <w:name w:val="Body Text 3"/>
    <w:basedOn w:val="Standard"/>
    <w:semiHidden/>
    <w:pPr>
      <w:tabs>
        <w:tab w:val="left" w:pos="540"/>
        <w:tab w:val="left" w:pos="1980"/>
        <w:tab w:val="left" w:pos="4320"/>
      </w:tabs>
      <w:jc w:val="both"/>
    </w:pPr>
    <w:rPr>
      <w:i/>
      <w:iCs/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semiHidden/>
    <w:rsid w:val="006A685B"/>
    <w:rPr>
      <w:rFonts w:ascii="Arial" w:hAnsi="Arial"/>
      <w:color w:val="999999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">
    <w:name w:val="Body Text"/>
    <w:basedOn w:val="Standard"/>
    <w:link w:val="TextkrperZchn"/>
    <w:semiHidden/>
    <w:pPr>
      <w:spacing w:after="120"/>
    </w:pPr>
  </w:style>
  <w:style w:type="paragraph" w:styleId="Liste">
    <w:name w:val="List"/>
    <w:basedOn w:val="Standard"/>
    <w:semiHidden/>
    <w:pPr>
      <w:ind w:left="283" w:hanging="283"/>
    </w:pPr>
    <w:rPr>
      <w:rFonts w:ascii="Times" w:eastAsia="Times" w:hAnsi="Times"/>
      <w:szCs w:val="20"/>
      <w:lang w:val="en-GB"/>
    </w:rPr>
  </w:style>
  <w:style w:type="table" w:styleId="Tabellenraster">
    <w:name w:val="Table Grid"/>
    <w:basedOn w:val="NormaleTabelle"/>
    <w:semiHidden/>
    <w:rsid w:val="000F6E11"/>
    <w:rPr>
      <w:rFonts w:ascii="Arial" w:hAnsi="Arial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68" w:type="dxa"/>
        <w:left w:w="0" w:type="dxa"/>
        <w:bottom w:w="68" w:type="dxa"/>
        <w:right w:w="0" w:type="dxa"/>
      </w:tblCellMar>
    </w:tblPr>
  </w:style>
  <w:style w:type="paragraph" w:customStyle="1" w:styleId="Logoposition">
    <w:name w:val="*Logoposition"/>
    <w:basedOn w:val="Standard"/>
    <w:rsid w:val="006F35A2"/>
    <w:rPr>
      <w:rFonts w:cs="Arial"/>
      <w:bCs/>
      <w:szCs w:val="16"/>
    </w:rPr>
  </w:style>
  <w:style w:type="paragraph" w:customStyle="1" w:styleId="1">
    <w:name w:val="*Ü1"/>
    <w:rsid w:val="002519DE"/>
    <w:pPr>
      <w:tabs>
        <w:tab w:val="left" w:pos="851"/>
      </w:tabs>
      <w:spacing w:after="440"/>
    </w:pPr>
    <w:rPr>
      <w:rFonts w:ascii="Arial" w:hAnsi="Arial"/>
      <w:b/>
      <w:color w:val="666666"/>
      <w:sz w:val="37"/>
      <w:szCs w:val="24"/>
    </w:rPr>
  </w:style>
  <w:style w:type="paragraph" w:customStyle="1" w:styleId="2">
    <w:name w:val="*Ü2"/>
    <w:rsid w:val="006E47B9"/>
    <w:pPr>
      <w:spacing w:after="300" w:line="320" w:lineRule="exact"/>
    </w:pPr>
    <w:rPr>
      <w:rFonts w:ascii="Arial" w:hAnsi="Arial"/>
      <w:b/>
      <w:color w:val="666666"/>
      <w:sz w:val="32"/>
      <w:szCs w:val="24"/>
    </w:rPr>
  </w:style>
  <w:style w:type="paragraph" w:customStyle="1" w:styleId="Flietext">
    <w:name w:val="*Fließtext"/>
    <w:link w:val="FlietextZchn"/>
    <w:rsid w:val="00A12231"/>
    <w:pPr>
      <w:tabs>
        <w:tab w:val="left" w:pos="284"/>
      </w:tabs>
      <w:spacing w:line="260" w:lineRule="exact"/>
      <w:jc w:val="both"/>
    </w:pPr>
    <w:rPr>
      <w:rFonts w:ascii="Arial" w:hAnsi="Arial"/>
      <w:szCs w:val="24"/>
    </w:rPr>
  </w:style>
  <w:style w:type="character" w:customStyle="1" w:styleId="FlietextZchn">
    <w:name w:val="*Fließtext Zchn"/>
    <w:link w:val="Flietext"/>
    <w:rsid w:val="002519DE"/>
    <w:rPr>
      <w:rFonts w:ascii="Arial" w:hAnsi="Arial"/>
      <w:szCs w:val="24"/>
      <w:lang w:val="de-DE" w:eastAsia="de-DE" w:bidi="ar-SA"/>
    </w:rPr>
  </w:style>
  <w:style w:type="paragraph" w:customStyle="1" w:styleId="FlietextAbstandnach">
    <w:name w:val="*Fließtext Abstand nach"/>
    <w:basedOn w:val="Flietext"/>
    <w:rsid w:val="00A12231"/>
    <w:pPr>
      <w:spacing w:after="120"/>
    </w:pPr>
  </w:style>
  <w:style w:type="paragraph" w:customStyle="1" w:styleId="3">
    <w:name w:val="*Ü3"/>
    <w:rsid w:val="00DD3FC6"/>
    <w:pPr>
      <w:spacing w:before="440" w:after="120"/>
    </w:pPr>
    <w:rPr>
      <w:rFonts w:ascii="Arial" w:hAnsi="Arial"/>
      <w:b/>
      <w:sz w:val="24"/>
      <w:szCs w:val="24"/>
    </w:rPr>
  </w:style>
  <w:style w:type="paragraph" w:customStyle="1" w:styleId="4Abstandvor">
    <w:name w:val="*Ü4 Abstand vor"/>
    <w:basedOn w:val="3"/>
    <w:rsid w:val="00585BF3"/>
    <w:pPr>
      <w:spacing w:before="120" w:after="0" w:line="250" w:lineRule="exact"/>
    </w:pPr>
    <w:rPr>
      <w:sz w:val="20"/>
    </w:rPr>
  </w:style>
  <w:style w:type="paragraph" w:customStyle="1" w:styleId="3ohneAbstandvor">
    <w:name w:val="*Ü3 ohne Abstand vor"/>
    <w:basedOn w:val="3"/>
    <w:rsid w:val="007C7347"/>
    <w:pPr>
      <w:spacing w:before="0"/>
    </w:pPr>
  </w:style>
  <w:style w:type="paragraph" w:customStyle="1" w:styleId="InhaltmitEinzug">
    <w:name w:val="*Inhalt mit Einzug"/>
    <w:basedOn w:val="Flietext"/>
    <w:link w:val="InhaltmitEinzugZchn"/>
    <w:rsid w:val="00A12231"/>
    <w:pPr>
      <w:tabs>
        <w:tab w:val="left" w:pos="1134"/>
      </w:tabs>
      <w:ind w:left="709" w:hanging="709"/>
      <w:jc w:val="left"/>
    </w:pPr>
  </w:style>
  <w:style w:type="character" w:customStyle="1" w:styleId="InhaltmitEinzugZchn">
    <w:name w:val="*Inhalt mit Einzug Zchn"/>
    <w:basedOn w:val="FlietextZchn"/>
    <w:link w:val="InhaltmitEinzug"/>
    <w:rsid w:val="002519DE"/>
    <w:rPr>
      <w:rFonts w:ascii="Arial" w:hAnsi="Arial"/>
      <w:szCs w:val="24"/>
      <w:lang w:val="de-DE" w:eastAsia="de-DE" w:bidi="ar-SA"/>
    </w:rPr>
  </w:style>
  <w:style w:type="paragraph" w:customStyle="1" w:styleId="Lesetext">
    <w:name w:val="*Lesetext"/>
    <w:basedOn w:val="Flietext"/>
    <w:rsid w:val="006E47B9"/>
    <w:pPr>
      <w:spacing w:line="300" w:lineRule="exact"/>
    </w:pPr>
    <w:rPr>
      <w:rFonts w:ascii="Times New Roman" w:hAnsi="Times New Roman"/>
      <w:sz w:val="22"/>
    </w:rPr>
  </w:style>
  <w:style w:type="paragraph" w:customStyle="1" w:styleId="Aufzhlung">
    <w:name w:val="*Aufzählung"/>
    <w:basedOn w:val="Standard"/>
    <w:link w:val="AufzhlungZchn"/>
    <w:rsid w:val="00A12231"/>
    <w:pPr>
      <w:numPr>
        <w:numId w:val="1"/>
      </w:numPr>
      <w:tabs>
        <w:tab w:val="num" w:pos="231"/>
      </w:tabs>
      <w:spacing w:line="260" w:lineRule="exact"/>
      <w:ind w:left="233" w:hanging="233"/>
    </w:pPr>
    <w:rPr>
      <w:rFonts w:ascii="Arial" w:hAnsi="Arial"/>
      <w:sz w:val="20"/>
    </w:rPr>
  </w:style>
  <w:style w:type="character" w:customStyle="1" w:styleId="AufzhlungZchn">
    <w:name w:val="*Aufzählung Zchn"/>
    <w:link w:val="Aufzhlung"/>
    <w:rsid w:val="002519DE"/>
    <w:rPr>
      <w:rFonts w:ascii="Arial" w:hAnsi="Arial"/>
      <w:szCs w:val="24"/>
    </w:rPr>
  </w:style>
  <w:style w:type="paragraph" w:customStyle="1" w:styleId="AufzhlungAbstandnach">
    <w:name w:val="*Aufzählung Abstand nach"/>
    <w:basedOn w:val="Aufzhlung"/>
    <w:rsid w:val="00A12231"/>
    <w:pPr>
      <w:spacing w:after="120"/>
    </w:pPr>
  </w:style>
  <w:style w:type="paragraph" w:customStyle="1" w:styleId="Aufgabe">
    <w:name w:val="*Aufgabe"/>
    <w:basedOn w:val="Flietext"/>
    <w:rsid w:val="00A12231"/>
    <w:pPr>
      <w:ind w:left="284" w:hanging="284"/>
    </w:pPr>
  </w:style>
  <w:style w:type="paragraph" w:customStyle="1" w:styleId="AufgabenAufzhlung">
    <w:name w:val="*Aufgaben Aufzählung"/>
    <w:basedOn w:val="Aufzhlung"/>
    <w:link w:val="AufgabenAufzhlungZchn"/>
    <w:rsid w:val="00014362"/>
    <w:pPr>
      <w:tabs>
        <w:tab w:val="clear" w:pos="231"/>
      </w:tabs>
      <w:ind w:left="568" w:hanging="284"/>
    </w:pPr>
  </w:style>
  <w:style w:type="character" w:customStyle="1" w:styleId="AufgabenAufzhlungZchn">
    <w:name w:val="*Aufgaben Aufzählung Zchn"/>
    <w:basedOn w:val="AufzhlungZchn"/>
    <w:link w:val="AufgabenAufzhlung"/>
    <w:rsid w:val="002519DE"/>
    <w:rPr>
      <w:rFonts w:ascii="Arial" w:hAnsi="Arial"/>
      <w:szCs w:val="24"/>
    </w:rPr>
  </w:style>
  <w:style w:type="paragraph" w:customStyle="1" w:styleId="AufgabenAufzhlungAbstandnach">
    <w:name w:val="*Aufgaben Aufzählung Abstand nach"/>
    <w:basedOn w:val="AufgabenAufzhlung"/>
    <w:rsid w:val="00A12231"/>
    <w:pPr>
      <w:spacing w:after="120"/>
    </w:pPr>
  </w:style>
  <w:style w:type="paragraph" w:customStyle="1" w:styleId="AufgabeAbstandnach">
    <w:name w:val="*Aufgabe Abstand nach"/>
    <w:basedOn w:val="Aufgabe"/>
    <w:rsid w:val="005B5F88"/>
    <w:pPr>
      <w:spacing w:after="120"/>
    </w:pPr>
  </w:style>
  <w:style w:type="paragraph" w:customStyle="1" w:styleId="1Punkt">
    <w:name w:val="*1 Punkt"/>
    <w:qFormat/>
    <w:rsid w:val="004C0C8B"/>
    <w:pPr>
      <w:spacing w:line="20" w:lineRule="exact"/>
    </w:pPr>
    <w:rPr>
      <w:rFonts w:ascii="Arial" w:eastAsia="Arial" w:hAnsi="Arial"/>
      <w:szCs w:val="24"/>
    </w:rPr>
  </w:style>
  <w:style w:type="paragraph" w:customStyle="1" w:styleId="AufzhlunginTabelle">
    <w:name w:val="*Aufzählung in Tabelle"/>
    <w:basedOn w:val="Aufzhlung"/>
    <w:link w:val="AufzhlunginTabelleChar"/>
    <w:rsid w:val="008A7321"/>
    <w:pPr>
      <w:tabs>
        <w:tab w:val="clear" w:pos="231"/>
        <w:tab w:val="clear" w:pos="568"/>
        <w:tab w:val="num" w:pos="170"/>
      </w:tabs>
      <w:spacing w:line="240" w:lineRule="exact"/>
      <w:ind w:left="283" w:right="113" w:hanging="170"/>
    </w:pPr>
    <w:rPr>
      <w:lang w:val="x-none" w:eastAsia="x-none"/>
    </w:rPr>
  </w:style>
  <w:style w:type="paragraph" w:customStyle="1" w:styleId="Tabellenschrift">
    <w:name w:val="*Tabellenschrift"/>
    <w:rsid w:val="00AE0689"/>
    <w:pPr>
      <w:tabs>
        <w:tab w:val="right" w:pos="1247"/>
      </w:tabs>
      <w:spacing w:line="260" w:lineRule="exact"/>
      <w:ind w:left="85" w:right="85"/>
    </w:pPr>
    <w:rPr>
      <w:rFonts w:ascii="Arial" w:hAnsi="Arial"/>
      <w:szCs w:val="24"/>
    </w:rPr>
  </w:style>
  <w:style w:type="paragraph" w:customStyle="1" w:styleId="QuelleLesetext">
    <w:name w:val="*Quelle Lesetext"/>
    <w:basedOn w:val="Lesetext"/>
    <w:rsid w:val="00951962"/>
    <w:pPr>
      <w:spacing w:after="120" w:line="200" w:lineRule="exact"/>
      <w:jc w:val="right"/>
    </w:pPr>
    <w:rPr>
      <w:i/>
      <w:sz w:val="16"/>
    </w:rPr>
  </w:style>
  <w:style w:type="paragraph" w:customStyle="1" w:styleId="FlietextTabelleZeit">
    <w:name w:val="*Fließtext Tabelle_Zeit"/>
    <w:basedOn w:val="Standard"/>
    <w:link w:val="FlietextTabelleZeitZchn"/>
    <w:rsid w:val="008A453F"/>
    <w:pPr>
      <w:tabs>
        <w:tab w:val="right" w:pos="1219"/>
      </w:tabs>
      <w:suppressAutoHyphens/>
      <w:spacing w:line="240" w:lineRule="exact"/>
      <w:ind w:left="113" w:right="113"/>
    </w:pPr>
    <w:rPr>
      <w:rFonts w:ascii="Arial" w:hAnsi="Arial"/>
      <w:sz w:val="20"/>
      <w:lang w:val="x-none" w:eastAsia="zh-CN"/>
    </w:rPr>
  </w:style>
  <w:style w:type="paragraph" w:customStyle="1" w:styleId="Aufgabe12Abstandnach">
    <w:name w:val="*Aufgabe 1/2 Abstand nach"/>
    <w:basedOn w:val="AufgabeAbstandnach"/>
    <w:rsid w:val="003A15AA"/>
    <w:pPr>
      <w:spacing w:after="60"/>
    </w:pPr>
  </w:style>
  <w:style w:type="paragraph" w:styleId="Funotentext">
    <w:name w:val="footnote text"/>
    <w:semiHidden/>
    <w:rsid w:val="00E322E5"/>
    <w:rPr>
      <w:sz w:val="24"/>
      <w:szCs w:val="24"/>
    </w:rPr>
  </w:style>
  <w:style w:type="character" w:styleId="Funotenzeichen">
    <w:name w:val="footnote reference"/>
    <w:semiHidden/>
    <w:rsid w:val="00E322E5"/>
    <w:rPr>
      <w:vertAlign w:val="superscript"/>
    </w:rPr>
  </w:style>
  <w:style w:type="character" w:customStyle="1" w:styleId="Aufgabengrau">
    <w:name w:val="*Aufgabengrau"/>
    <w:rsid w:val="00014362"/>
    <w:rPr>
      <w:b/>
      <w:color w:val="666666"/>
    </w:rPr>
  </w:style>
  <w:style w:type="paragraph" w:customStyle="1" w:styleId="Funoten">
    <w:name w:val="*Fußnoten"/>
    <w:basedOn w:val="Funotentext"/>
    <w:rsid w:val="00E322E5"/>
    <w:rPr>
      <w:sz w:val="18"/>
    </w:rPr>
  </w:style>
  <w:style w:type="character" w:customStyle="1" w:styleId="Zchnfett">
    <w:name w:val="*Zchn fett"/>
    <w:rsid w:val="002519DE"/>
    <w:rPr>
      <w:b/>
    </w:rPr>
  </w:style>
  <w:style w:type="paragraph" w:customStyle="1" w:styleId="TabellenschriftAufzhlung">
    <w:name w:val="*Tabellenschrift Aufzählung"/>
    <w:basedOn w:val="Aufzhlung"/>
    <w:link w:val="TabellenschriftAufzhlungZchn"/>
    <w:rsid w:val="00B56F51"/>
    <w:pPr>
      <w:tabs>
        <w:tab w:val="clear" w:pos="231"/>
      </w:tabs>
      <w:ind w:left="568" w:right="85" w:hanging="284"/>
    </w:pPr>
  </w:style>
  <w:style w:type="character" w:customStyle="1" w:styleId="TabellenschriftAufzhlungZchn">
    <w:name w:val="*Tabellenschrift Aufzählung Zchn"/>
    <w:basedOn w:val="AufzhlungZchn"/>
    <w:link w:val="TabellenschriftAufzhlung"/>
    <w:rsid w:val="00B56F51"/>
    <w:rPr>
      <w:rFonts w:ascii="Arial" w:hAnsi="Arial"/>
      <w:szCs w:val="24"/>
    </w:rPr>
  </w:style>
  <w:style w:type="character" w:customStyle="1" w:styleId="Zchn70grau">
    <w:name w:val="*Zchn 70 % grau"/>
    <w:rsid w:val="002519DE"/>
    <w:rPr>
      <w:color w:val="4C4C4C"/>
    </w:rPr>
  </w:style>
  <w:style w:type="character" w:customStyle="1" w:styleId="Zchnkursiv">
    <w:name w:val="*Zchn kursiv"/>
    <w:rsid w:val="002519DE"/>
    <w:rPr>
      <w:i/>
    </w:rPr>
  </w:style>
  <w:style w:type="paragraph" w:customStyle="1" w:styleId="FlietextLiteratur">
    <w:name w:val="*Fließtext Literatur"/>
    <w:basedOn w:val="Flietext"/>
    <w:rsid w:val="00DB40C0"/>
    <w:pPr>
      <w:spacing w:line="230" w:lineRule="exact"/>
      <w:ind w:left="113" w:hanging="113"/>
      <w:jc w:val="left"/>
    </w:pPr>
    <w:rPr>
      <w:sz w:val="17"/>
    </w:rPr>
  </w:style>
  <w:style w:type="character" w:customStyle="1" w:styleId="Zchnschmal">
    <w:name w:val="*Zchn schmal"/>
    <w:rsid w:val="002519DE"/>
    <w:rPr>
      <w:w w:val="50"/>
      <w:lang w:val="de-DE" w:eastAsia="de-DE" w:bidi="x-none"/>
    </w:rPr>
  </w:style>
  <w:style w:type="paragraph" w:customStyle="1" w:styleId="Tabellenschriftfett">
    <w:name w:val="*Tabellenschrift fett"/>
    <w:basedOn w:val="Tabellenschrift"/>
    <w:rsid w:val="00AB294D"/>
    <w:rPr>
      <w:b/>
    </w:rPr>
  </w:style>
  <w:style w:type="paragraph" w:customStyle="1" w:styleId="4mitAbstandnach">
    <w:name w:val="*Ü4 mit Abstand nach"/>
    <w:basedOn w:val="4Abstandvor"/>
    <w:rsid w:val="007D3FB0"/>
    <w:pPr>
      <w:spacing w:after="120"/>
    </w:pPr>
  </w:style>
  <w:style w:type="character" w:customStyle="1" w:styleId="AufzhlunginTabelleChar">
    <w:name w:val="*Aufzählung in Tabelle Char"/>
    <w:link w:val="AufzhlunginTabelle"/>
    <w:locked/>
    <w:rsid w:val="008A7321"/>
    <w:rPr>
      <w:rFonts w:ascii="Arial" w:hAnsi="Arial"/>
      <w:szCs w:val="24"/>
      <w:lang w:val="x-none" w:eastAsia="x-none"/>
    </w:rPr>
  </w:style>
  <w:style w:type="paragraph" w:customStyle="1" w:styleId="4">
    <w:name w:val="*Ü4"/>
    <w:basedOn w:val="4Abstandvor"/>
    <w:rsid w:val="00585BF3"/>
    <w:pPr>
      <w:spacing w:before="0"/>
    </w:pPr>
  </w:style>
  <w:style w:type="paragraph" w:customStyle="1" w:styleId="4TmitAbstandvorundnach">
    <w:name w:val="*Ü4 / TÜ mit Abstand vor und nach"/>
    <w:basedOn w:val="4Abstandvor"/>
    <w:rsid w:val="00585BF3"/>
    <w:pPr>
      <w:spacing w:after="120"/>
    </w:pPr>
  </w:style>
  <w:style w:type="paragraph" w:customStyle="1" w:styleId="4Abstandnach">
    <w:name w:val="*Ü4 Abstand nach"/>
    <w:basedOn w:val="4"/>
    <w:rsid w:val="00585BF3"/>
    <w:pPr>
      <w:spacing w:after="120"/>
    </w:pPr>
  </w:style>
  <w:style w:type="paragraph" w:customStyle="1" w:styleId="Tabellenschriftberschrift">
    <w:name w:val="*Tabellenschrift Überschrift"/>
    <w:basedOn w:val="Tabellenschriftfett"/>
    <w:next w:val="Tabellenschrift"/>
    <w:rsid w:val="00986F05"/>
    <w:pPr>
      <w:tabs>
        <w:tab w:val="clear" w:pos="1247"/>
        <w:tab w:val="left" w:pos="454"/>
      </w:tabs>
    </w:pPr>
  </w:style>
  <w:style w:type="paragraph" w:customStyle="1" w:styleId="Tabellenschriftberschrift2stellig">
    <w:name w:val="*Tabellenschrift Überschrift 2stellig"/>
    <w:basedOn w:val="Tabellenschriftberschrift"/>
    <w:rsid w:val="00986F05"/>
    <w:pPr>
      <w:tabs>
        <w:tab w:val="clear" w:pos="454"/>
        <w:tab w:val="left" w:pos="567"/>
      </w:tabs>
    </w:pPr>
  </w:style>
  <w:style w:type="paragraph" w:customStyle="1" w:styleId="1Abstandvor">
    <w:name w:val="*Ü1_Abstand vor"/>
    <w:basedOn w:val="1"/>
    <w:link w:val="1AbstandvorZchn"/>
    <w:rsid w:val="005808EB"/>
    <w:pPr>
      <w:tabs>
        <w:tab w:val="clear" w:pos="851"/>
        <w:tab w:val="left" w:pos="624"/>
      </w:tabs>
      <w:suppressAutoHyphens/>
      <w:spacing w:before="60" w:after="0" w:line="240" w:lineRule="exact"/>
      <w:ind w:left="113" w:right="113"/>
    </w:pPr>
    <w:rPr>
      <w:color w:val="auto"/>
      <w:sz w:val="20"/>
      <w:lang w:val="x-none" w:eastAsia="zh-CN"/>
    </w:rPr>
  </w:style>
  <w:style w:type="paragraph" w:customStyle="1" w:styleId="FlietextTabelle">
    <w:name w:val="*Fließtext Tabelle"/>
    <w:basedOn w:val="1"/>
    <w:rsid w:val="008A453F"/>
    <w:pPr>
      <w:tabs>
        <w:tab w:val="clear" w:pos="851"/>
        <w:tab w:val="left" w:pos="624"/>
      </w:tabs>
      <w:suppressAutoHyphens/>
      <w:spacing w:after="0" w:line="240" w:lineRule="exact"/>
      <w:ind w:left="113" w:right="113"/>
    </w:pPr>
    <w:rPr>
      <w:rFonts w:cs="Arial"/>
      <w:b w:val="0"/>
      <w:color w:val="auto"/>
      <w:sz w:val="20"/>
      <w:lang w:eastAsia="zh-CN"/>
    </w:rPr>
  </w:style>
  <w:style w:type="character" w:customStyle="1" w:styleId="FlietextTabelleZeitZchn">
    <w:name w:val="*Fließtext Tabelle_Zeit Zchn"/>
    <w:link w:val="FlietextTabelleZeit"/>
    <w:rsid w:val="008A7321"/>
    <w:rPr>
      <w:rFonts w:ascii="Arial" w:hAnsi="Arial" w:cs="Arial"/>
      <w:szCs w:val="24"/>
      <w:lang w:eastAsia="zh-CN"/>
    </w:rPr>
  </w:style>
  <w:style w:type="character" w:customStyle="1" w:styleId="1AbstandvorZchn">
    <w:name w:val="*Ü1_Abstand vor Zchn"/>
    <w:link w:val="1Abstandvor"/>
    <w:locked/>
    <w:rsid w:val="008A7321"/>
    <w:rPr>
      <w:rFonts w:ascii="Arial" w:hAnsi="Arial" w:cs="Arial"/>
      <w:b/>
      <w:szCs w:val="24"/>
      <w:lang w:eastAsia="zh-CN"/>
    </w:rPr>
  </w:style>
  <w:style w:type="paragraph" w:styleId="Kommentartext">
    <w:name w:val="annotation text"/>
    <w:basedOn w:val="Standard"/>
    <w:link w:val="KommentartextZchn"/>
    <w:semiHidden/>
    <w:rsid w:val="00391E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91E48"/>
  </w:style>
  <w:style w:type="character" w:styleId="Kommentarzeichen">
    <w:name w:val="annotation reference"/>
    <w:uiPriority w:val="99"/>
    <w:semiHidden/>
    <w:unhideWhenUsed/>
    <w:rsid w:val="00391E48"/>
    <w:rPr>
      <w:sz w:val="16"/>
      <w:szCs w:val="16"/>
    </w:rPr>
  </w:style>
  <w:style w:type="character" w:customStyle="1" w:styleId="KopfzeileZchn">
    <w:name w:val="Kopfzeile Zchn"/>
    <w:aliases w:val="*Kopfzeile Zchn"/>
    <w:link w:val="Kopfzeile"/>
    <w:uiPriority w:val="99"/>
    <w:rsid w:val="004A1081"/>
    <w:rPr>
      <w:sz w:val="24"/>
      <w:szCs w:val="24"/>
    </w:rPr>
  </w:style>
  <w:style w:type="character" w:customStyle="1" w:styleId="FuzeileZchn">
    <w:name w:val="Fußzeile Zchn"/>
    <w:link w:val="Fuzeile"/>
    <w:rsid w:val="004A1081"/>
    <w:rPr>
      <w:rFonts w:ascii="Times" w:hAnsi="Times"/>
      <w:sz w:val="22"/>
    </w:rPr>
  </w:style>
  <w:style w:type="paragraph" w:customStyle="1" w:styleId="Seite">
    <w:name w:val="Seite"/>
    <w:basedOn w:val="Fuzeile"/>
    <w:qFormat/>
    <w:rsid w:val="00E51F0F"/>
    <w:pPr>
      <w:tabs>
        <w:tab w:val="clear" w:pos="4536"/>
        <w:tab w:val="clear" w:pos="9072"/>
        <w:tab w:val="left" w:pos="737"/>
      </w:tabs>
      <w:ind w:firstLine="357"/>
    </w:pPr>
    <w:rPr>
      <w:rFonts w:ascii="Calibri" w:hAnsi="Calibri"/>
      <w:sz w:val="15"/>
    </w:rPr>
  </w:style>
  <w:style w:type="paragraph" w:customStyle="1" w:styleId="BOAStandard">
    <w:name w:val="*BOA_Standard"/>
    <w:rsid w:val="00FF2463"/>
    <w:pPr>
      <w:spacing w:line="280" w:lineRule="exact"/>
    </w:pPr>
    <w:rPr>
      <w:rFonts w:ascii="Calibri" w:eastAsia="MS Mincho" w:hAnsi="Calibri"/>
      <w:sz w:val="24"/>
      <w:lang w:val="fr-FR" w:eastAsia="ja-JP"/>
    </w:rPr>
  </w:style>
  <w:style w:type="paragraph" w:customStyle="1" w:styleId="Einleitung">
    <w:name w:val="Einleitung"/>
    <w:uiPriority w:val="99"/>
    <w:rsid w:val="00A00129"/>
    <w:pPr>
      <w:spacing w:line="260" w:lineRule="exact"/>
      <w:ind w:left="117"/>
      <w:jc w:val="both"/>
    </w:pPr>
    <w:rPr>
      <w:rFonts w:ascii="Arial" w:hAnsi="Arial"/>
      <w:color w:val="000000"/>
      <w:sz w:val="19"/>
      <w:szCs w:val="24"/>
    </w:rPr>
  </w:style>
  <w:style w:type="paragraph" w:customStyle="1" w:styleId="Punkteinzug">
    <w:name w:val="Punkteinzug"/>
    <w:basedOn w:val="Standard"/>
    <w:link w:val="PunkteinzugZchn"/>
    <w:uiPriority w:val="99"/>
    <w:rsid w:val="00F436A8"/>
    <w:pPr>
      <w:widowControl w:val="0"/>
      <w:numPr>
        <w:numId w:val="18"/>
      </w:numPr>
      <w:autoSpaceDE w:val="0"/>
      <w:autoSpaceDN w:val="0"/>
      <w:adjustRightInd w:val="0"/>
      <w:spacing w:line="260" w:lineRule="exact"/>
    </w:pPr>
    <w:rPr>
      <w:rFonts w:ascii="Arial" w:hAnsi="Arial" w:cs="Arial"/>
      <w:color w:val="000000"/>
      <w:sz w:val="19"/>
      <w:szCs w:val="19"/>
    </w:rPr>
  </w:style>
  <w:style w:type="character" w:customStyle="1" w:styleId="PunkteinzugZchn">
    <w:name w:val="Punkteinzug Zchn"/>
    <w:link w:val="Punkteinzug"/>
    <w:uiPriority w:val="99"/>
    <w:locked/>
    <w:rsid w:val="00F436A8"/>
    <w:rPr>
      <w:rFonts w:ascii="Arial" w:hAnsi="Arial" w:cs="Arial"/>
      <w:color w:val="000000"/>
      <w:sz w:val="19"/>
      <w:szCs w:val="19"/>
    </w:rPr>
  </w:style>
  <w:style w:type="paragraph" w:customStyle="1" w:styleId="Tabellentext">
    <w:name w:val="Tabellentext"/>
    <w:uiPriority w:val="99"/>
    <w:rsid w:val="00F436A8"/>
    <w:pPr>
      <w:spacing w:line="260" w:lineRule="exact"/>
      <w:ind w:left="108"/>
    </w:pPr>
    <w:rPr>
      <w:rFonts w:ascii="Arial" w:hAnsi="Arial" w:cs="Arial"/>
      <w:color w:val="000000"/>
      <w:sz w:val="19"/>
      <w:szCs w:val="19"/>
      <w:lang w:val="en-GB"/>
    </w:rPr>
  </w:style>
  <w:style w:type="paragraph" w:customStyle="1" w:styleId="FormatvorlageRedemittelTextkrperCambria9Pt">
    <w:name w:val="Formatvorlage Redemittel + +Textkörper (Cambria) 9 Pt."/>
    <w:basedOn w:val="Redemittel"/>
    <w:rsid w:val="008D074E"/>
    <w:rPr>
      <w:rFonts w:ascii="Calibri" w:hAnsi="Calibri"/>
      <w:bCs w:val="0"/>
      <w:sz w:val="18"/>
    </w:rPr>
  </w:style>
  <w:style w:type="paragraph" w:customStyle="1" w:styleId="1Tabellenkopf">
    <w:name w:val="1 Tabellenkopf"/>
    <w:basedOn w:val="BOAStandard"/>
    <w:qFormat/>
    <w:rsid w:val="007C0E1C"/>
    <w:pPr>
      <w:spacing w:line="200" w:lineRule="exact"/>
      <w:ind w:left="113"/>
    </w:pPr>
    <w:rPr>
      <w:rFonts w:eastAsia="Times New Roman"/>
      <w:b/>
      <w:bCs/>
      <w:sz w:val="19"/>
    </w:rPr>
  </w:style>
  <w:style w:type="character" w:customStyle="1" w:styleId="1berschrift">
    <w:name w:val="1 Überschrift"/>
    <w:basedOn w:val="Absatz-Standardschriftart"/>
    <w:rsid w:val="00FF2463"/>
    <w:rPr>
      <w:rFonts w:ascii="Calibri" w:hAnsi="Calibri"/>
      <w:b/>
      <w:bCs/>
      <w:sz w:val="44"/>
    </w:rPr>
  </w:style>
  <w:style w:type="paragraph" w:customStyle="1" w:styleId="1Einleitung">
    <w:name w:val="1 Einleitung"/>
    <w:basedOn w:val="Einleitung"/>
    <w:rsid w:val="00FF2463"/>
    <w:rPr>
      <w:rFonts w:asciiTheme="majorHAnsi" w:hAnsiTheme="majorHAnsi"/>
      <w:sz w:val="28"/>
    </w:rPr>
  </w:style>
  <w:style w:type="paragraph" w:customStyle="1" w:styleId="1FormatvorlageEinleitungCalibri18PtHintergrund1LinksLinks0">
    <w:name w:val="1 Formatvorlage Einleitung + Calibri 18 Pt. Hintergrund 1 Links Links:  0..."/>
    <w:basedOn w:val="Einleitung"/>
    <w:rsid w:val="00626691"/>
    <w:pPr>
      <w:spacing w:after="180" w:line="240" w:lineRule="auto"/>
      <w:ind w:left="0" w:right="170"/>
      <w:jc w:val="left"/>
    </w:pPr>
    <w:rPr>
      <w:rFonts w:ascii="Calibri" w:hAnsi="Calibri"/>
      <w:color w:val="FFFFFF" w:themeColor="background1"/>
      <w:sz w:val="36"/>
      <w:szCs w:val="20"/>
    </w:rPr>
  </w:style>
  <w:style w:type="paragraph" w:customStyle="1" w:styleId="FormatvorlagePunkteinzugCalibri9PtDunkelrot">
    <w:name w:val="Formatvorlage Punkteinzug + Calibri 9 Pt. Dunkelrot"/>
    <w:basedOn w:val="Punkteinzug"/>
    <w:rsid w:val="001171A2"/>
    <w:pPr>
      <w:ind w:left="306" w:hanging="193"/>
    </w:pPr>
    <w:rPr>
      <w:rFonts w:ascii="Calibri" w:hAnsi="Calibri"/>
      <w:color w:val="C00000"/>
      <w:sz w:val="18"/>
    </w:rPr>
  </w:style>
  <w:style w:type="paragraph" w:customStyle="1" w:styleId="FormatvorlageTabellentextCalibri9PtFett">
    <w:name w:val="Formatvorlage Tabellentext + Calibri 9 Pt. Fett"/>
    <w:basedOn w:val="Tabellentext"/>
    <w:rsid w:val="001171A2"/>
    <w:pPr>
      <w:ind w:left="113"/>
    </w:pPr>
    <w:rPr>
      <w:rFonts w:ascii="Calibri" w:hAnsi="Calibri"/>
      <w:b/>
      <w:bCs/>
      <w:sz w:val="18"/>
    </w:rPr>
  </w:style>
  <w:style w:type="paragraph" w:customStyle="1" w:styleId="FormatvorlagePunkteinzugCalibri9Pt">
    <w:name w:val="Formatvorlage Punkteinzug + Calibri 9 Pt."/>
    <w:basedOn w:val="Punkteinzug"/>
    <w:rsid w:val="001171A2"/>
    <w:pPr>
      <w:ind w:left="306" w:hanging="193"/>
    </w:pPr>
    <w:rPr>
      <w:rFonts w:ascii="Calibri" w:hAnsi="Calibri"/>
      <w:sz w:val="18"/>
    </w:rPr>
  </w:style>
  <w:style w:type="paragraph" w:customStyle="1" w:styleId="Unit">
    <w:name w:val="Unit"/>
    <w:uiPriority w:val="99"/>
    <w:rsid w:val="00CD136F"/>
    <w:pPr>
      <w:spacing w:line="260" w:lineRule="exact"/>
      <w:ind w:left="108"/>
    </w:pPr>
    <w:rPr>
      <w:rFonts w:ascii="Arial" w:hAnsi="Arial" w:cs="Arial"/>
      <w:color w:val="000000"/>
      <w:sz w:val="19"/>
      <w:szCs w:val="19"/>
    </w:rPr>
  </w:style>
  <w:style w:type="paragraph" w:customStyle="1" w:styleId="Redemittel">
    <w:name w:val="Redemittel"/>
    <w:basedOn w:val="Unit"/>
    <w:qFormat/>
    <w:rsid w:val="00CD136F"/>
    <w:rPr>
      <w:bCs/>
    </w:rPr>
  </w:style>
  <w:style w:type="paragraph" w:customStyle="1" w:styleId="FormatvorlageEinleitungCalibri14PtLinksLinks0cmRechts8">
    <w:name w:val="Formatvorlage Einleitung + Calibri 14 Pt. Links Links:  0 cm Rechts:  8..."/>
    <w:basedOn w:val="Einleitung"/>
    <w:rsid w:val="00A74740"/>
    <w:pPr>
      <w:tabs>
        <w:tab w:val="left" w:pos="10490"/>
      </w:tabs>
      <w:spacing w:line="380" w:lineRule="exact"/>
      <w:ind w:left="0" w:right="4927"/>
      <w:jc w:val="left"/>
    </w:pPr>
    <w:rPr>
      <w:rFonts w:ascii="Calibri" w:hAnsi="Calibri"/>
      <w:sz w:val="28"/>
      <w:szCs w:val="20"/>
    </w:rPr>
  </w:style>
  <w:style w:type="paragraph" w:customStyle="1" w:styleId="FormatvorlageEinleitungCalibri14PtHintergrund1LinksLinks0">
    <w:name w:val="Formatvorlage Einleitung + Calibri 14 Pt. Hintergrund 1 Links Links:  0..."/>
    <w:basedOn w:val="1Einleitung"/>
    <w:rsid w:val="00BB2B4B"/>
    <w:pPr>
      <w:spacing w:before="180" w:after="180" w:line="240" w:lineRule="auto"/>
      <w:ind w:left="227" w:right="227"/>
      <w:jc w:val="left"/>
    </w:pPr>
    <w:rPr>
      <w:rFonts w:ascii="Calibri" w:hAnsi="Calibri"/>
      <w:color w:val="FFFFFF" w:themeColor="background1"/>
      <w:szCs w:val="20"/>
    </w:rPr>
  </w:style>
  <w:style w:type="paragraph" w:customStyle="1" w:styleId="Phase">
    <w:name w:val="Phase"/>
    <w:uiPriority w:val="99"/>
    <w:rsid w:val="00571269"/>
    <w:pPr>
      <w:widowControl w:val="0"/>
      <w:autoSpaceDE w:val="0"/>
      <w:autoSpaceDN w:val="0"/>
      <w:adjustRightInd w:val="0"/>
      <w:ind w:left="108"/>
    </w:pPr>
    <w:rPr>
      <w:rFonts w:ascii="Arial" w:hAnsi="Arial" w:cs="Arial"/>
      <w:b/>
      <w:color w:val="000000"/>
      <w:w w:val="109"/>
      <w:sz w:val="21"/>
      <w:szCs w:val="21"/>
    </w:rPr>
  </w:style>
  <w:style w:type="paragraph" w:customStyle="1" w:styleId="FormatvorlagePhaseTextkrperCambria9PtRechts01cm">
    <w:name w:val="Formatvorlage Phase + +Textkörper (Cambria) 9 Pt. Rechts:  01 cm"/>
    <w:basedOn w:val="Phase"/>
    <w:rsid w:val="00FA6150"/>
    <w:pPr>
      <w:ind w:left="113" w:right="57"/>
    </w:pPr>
    <w:rPr>
      <w:rFonts w:ascii="Calibri" w:hAnsi="Calibri" w:cs="Times New Roman"/>
      <w:bCs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C0E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0CC168D7506409D824643FA064E03" ma:contentTypeVersion="4" ma:contentTypeDescription="Ein neues Dokument erstellen." ma:contentTypeScope="" ma:versionID="b839212cf91eaef3968fd10f36e767af">
  <xsd:schema xmlns:xsd="http://www.w3.org/2001/XMLSchema" xmlns:xs="http://www.w3.org/2001/XMLSchema" xmlns:p="http://schemas.microsoft.com/office/2006/metadata/properties" xmlns:ns2="6d7bc631-b01d-4826-8084-2310aefaf575" targetNamespace="http://schemas.microsoft.com/office/2006/metadata/properties" ma:root="true" ma:fieldsID="3b50e4f531336be57db46fa5f9650949" ns2:_="">
    <xsd:import namespace="6d7bc631-b01d-4826-8084-2310aefaf575"/>
    <xsd:element name="properties">
      <xsd:complexType>
        <xsd:sequence>
          <xsd:element name="documentManagement">
            <xsd:complexType>
              <xsd:all>
                <xsd:element ref="ns2:Anmerku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bc631-b01d-4826-8084-2310aefaf575" elementFormDefault="qualified">
    <xsd:import namespace="http://schemas.microsoft.com/office/2006/documentManagement/types"/>
    <xsd:import namespace="http://schemas.microsoft.com/office/infopath/2007/PartnerControls"/>
    <xsd:element name="Anmerkungen" ma:index="4" nillable="true" ma:displayName="Anmerkungen" ma:internalName="Anmerkunge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merkungen xmlns="6d7bc631-b01d-4826-8084-2310aefaf575">Vorlage für eine vierspaltige Online-Synopse</Anmerkungen>
  </documentManagement>
</p:properties>
</file>

<file path=customXml/itemProps1.xml><?xml version="1.0" encoding="utf-8"?>
<ds:datastoreItem xmlns:ds="http://schemas.openxmlformats.org/officeDocument/2006/customXml" ds:itemID="{886BAECE-CD46-46F0-8E8B-8AF929CFB8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959BB-CE42-4CCE-BA9C-A20C2A6EA5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A5764-4CDD-497C-819B-0A7885B08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bc631-b01d-4826-8084-2310aefaf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4A9345-B05B-4E61-94B1-28F31B7F137B}">
  <ds:schemaRefs>
    <ds:schemaRef ds:uri="http://schemas.microsoft.com/office/2006/metadata/properties"/>
    <ds:schemaRef ds:uri="http://schemas.microsoft.com/office/infopath/2007/PartnerControls"/>
    <ds:schemaRef ds:uri="6d7bc631-b01d-4826-8084-2310aefaf5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1231</Words>
  <Characters>7761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Cornelsen Verlag, Berlin</Company>
  <LinksUpToDate>false</LinksUpToDate>
  <CharactersWithSpaces>8975</CharactersWithSpaces>
  <SharedDoc>false</SharedDoc>
  <HyperlinkBase/>
  <HLinks>
    <vt:vector size="6" baseType="variant">
      <vt:variant>
        <vt:i4>917592</vt:i4>
      </vt:variant>
      <vt:variant>
        <vt:i4>-1</vt:i4>
      </vt:variant>
      <vt:variant>
        <vt:i4>1026</vt:i4>
      </vt:variant>
      <vt:variant>
        <vt:i4>1</vt:i4>
      </vt:variant>
      <vt:variant>
        <vt:lpwstr>9783637018785_COVER2D_4C_B300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uabarth-grafik-design@arcor.de</dc:creator>
  <cp:keywords/>
  <cp:lastModifiedBy>UserV3</cp:lastModifiedBy>
  <cp:revision>14</cp:revision>
  <cp:lastPrinted>2016-10-19T14:40:00Z</cp:lastPrinted>
  <dcterms:created xsi:type="dcterms:W3CDTF">2020-06-07T07:42:00Z</dcterms:created>
  <dcterms:modified xsi:type="dcterms:W3CDTF">2020-06-10T09:15:00Z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merkungen">
    <vt:lpwstr/>
  </property>
  <property fmtid="{D5CDD505-2E9C-101B-9397-08002B2CF9AE}" pid="3" name="display_urn:schemas-microsoft-com:office:office#Editor">
    <vt:lpwstr>Lehmann, Bernd</vt:lpwstr>
  </property>
  <property fmtid="{D5CDD505-2E9C-101B-9397-08002B2CF9AE}" pid="4" name="display_urn:schemas-microsoft-com:office:office#Author">
    <vt:lpwstr>Lehmann, Bernd</vt:lpwstr>
  </property>
  <property fmtid="{D5CDD505-2E9C-101B-9397-08002B2CF9AE}" pid="5" name="ContentTypeId">
    <vt:lpwstr>0x0101003DB0CC168D7506409D824643FA064E03</vt:lpwstr>
  </property>
</Properties>
</file>